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 – Я Хочу, Чтобы Ты Стал Частью Моей Коллекции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удивления госпожа Сун внезапно пришла в себя, увидев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Чэньи, должно быть, принял Чжу Чи за девочку, потому что его волосы были немного длиннее, чем у обычных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госпожа Сун быстро объяснила Сун Чэньи: «Ты неправильно понял, Сяочи – мальчик. Как мальчик может быть твоей женой?»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широко раскрыл свои ясные глаза и совершенно не понял хода мыслей госпожи Сун. Вместо этого он спросил её: «Почему мальчики не могут быть жёнами?»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считала, что с детьми этого возраста общаться очень тяжело, и не зря она долго размышляла: «Тогда подумай, что Ван Хэн стал твоей женой. Ты вообще можешь себе представить, что он стал твоей женой?»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– друг Сун Чэньи и его одноклассник. Это был кудрявый мальчик, который целыми днями проводил время с Сун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тщательно обдумал это, и вскоре на его лице появилось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была вне себя от радости. Она чувствовала, что её пример и аргументы были действительно чудесными, и она действительно помогла понять всё этому маленькому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Сун Чэньи быстро возразил в ясной и логичной манере: «Ван Хэн – мой друг, а моя жена – это моя жена. Это ведь не одно и то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давай я отвечу на этот вопрос».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они продолжали спорить, что на какое-то время привело к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здесь и наблюдая за происходящим, Чжу Чи решил подстричься на этой неделе. В противном случае Сун Чэньи может продолжить следовать по своему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страхом прежнего владельца в детстве была стрижка волос. Он ужасно дрожал всякий раз, когда видел острые ножницы в руках парикмахера, не говоря уже о том, что эти ножницы могли срезать его волосы. Если у парикмахера дрожали руки, он сразу представлял, что его кожа проколота и оттуда течёт кровь. Что он мог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было бы ужасно, если бы парикмахер в гневе изменил причёску клиента, потому что клиент был недоволен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Чжу Чи этого не боится: бабушка первоначального владельца уже объяснила ему всё, что ему нравилось и что не нравилось, прежде чем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оригинальной сюжетной линии, Ян Сюань должна была отвести Чжу Чи в парикмахерскую, чтобы тот аккуратно подстригся.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философия в области образования заключается в том, что детей никогда нельзя баловать, они не должны делать то, что они хотят, и носить ту причёску, которую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она увидела своего милого маленького сына, все эти принципы уничтожились.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Чжу Чи посмотрел на неё ясными и невинными глазами, это больно задело самую нежную часть её сердца, и она просто не смогла поступить так жестоко, как отвести его в парикмахерскую, которой он больше всего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вопрос, естественно, был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косвенно привело к тому, что слова, которые изначально принадлежали Чжу Чи, были сказаны Сун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неудачное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значения. Чжу Чи верит, что, хотя дорога извилиста, будущее должно быть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строил какие-то мысленные планы. С другой стороны, Сун Чэньи не терпелось взять его за руку, и он радостно сказал: «Сяочи, веди себя хорошо. Возьми меня за руку, и я отведу тебя к себе домой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 Чи успел среагировать, он подошёл, и Сун Чэньи уже с энтузиазмом взял его за руку и шаг за шагом повёл к своей семейной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примерно одного возраста, Сун Чэньи явно выше Чжу Чи. Судя по фотографии со спины, он действительно похож на старшего брата, заботящегося о своём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извиняющимся тоном обратилась к госпоже Сун: «Мадам, мне действительно жаль вас отвлекать своим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посмотрела на спины двух детей и с улыбкой спросила: «Где я ещё могу взять в гости такого очаровательного ребёнка? Здесь только радоваться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Сун Чэньи был невообразимо большим. Чжу Чи огляделся и понял, что он точно заблудится, если останется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показал Чжу Чи свою комнату. В комнату также вошли госпожа Сун и 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Сун Чэньи была больше, чем дом Чжу Чи. Как только он вошёл, то увидел целую стену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Самолёты, гоночные машины, танки… Здесь было всё, это просто рай для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особенно любит коллекционировать красивые вещицы. Когда он видит красивые картины, модели и кукол, ему хочется забрать их себе. У него есть привычка коллекционировать.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Чи когда-то был взрослым и повидал мир, поэтому у него не было особой реакции при виде этих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в той или иной степени позавидовали бы, но Чжу Чи был просто оценивающим зрителем, который смотрел направо и налево своими светлыми глазами, но не осмеливался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госпожа Сун увидела модель в комнате Сун Чэньи, её лицо внезапно изменилось, и она невольно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дорогое, что есть у Сун Чэньи, – это его собственная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Ван Хэн был у них в гостях, он увидел модель Сун Чэньи и не смог удержаться от желания прикоснуться к ней, но Сун Чэньи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не сильно, но это было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госпожа Сун сразу же уставилась на руку Сун Чэньи, всегда готовая к тому, что он нападёт на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Сун Чэньи пошевелил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Сун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Сун Чэньи достал из шкафа классную модель и показал её Чжу Чи с сияющими, как сокровище,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лису, которая держит в руках приманку, чтобы уговорить мелкую рыбёшку клюнуть на неё. Он улыбнулся и сказал: «Сяочи, я подарю тебе свою любимую вещь. Ты останешься жить в моём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нужно быть готовым к бою. Госпожа Сун выглядела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очень тёплый момент, но в её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она обнаружила, что Сун Чэньи смотрит на Чжу Чи таким же собственническим взглядом, каким он смотрел на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нахмурилась и печально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Чэньи же не хочет, чтобы Сяочи стал частью его коллекции,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http://bllate.org/book/12113/1082781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