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жизнь маленькой собачки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 с тех пор, как хозяин бросил меня в волчье логово. Я знал только, что солнце садится. Впервые в моей собачьей жизни, клетка показалась мне такой красивой вещью. Хозяин посадил меня в берлогу, и передо мной был волк, да,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клетка, которая защищала мою жизнь! Я никогда не хотел покидать её. Я посмотрел на волка в другом углу. Может, я и не был его противником, но я хотел защитить достоинство наших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опять хвастаюсь.» Я только взглянул на волка и съежился в другом углу клетки. Я был напуган до смерти, и на карту была поставлена моя собачья жизнь. Я задрожал от страха. Моё тело было прижато к железной клетке, и на ней образовалось несколько штампов. Я оглянулся. Мои седые волосы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замок, затем на клетку, она была такой маленькой, а потом украдкой взглянул на толстые передние лапы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никак не может проникнуть внутрь.» Но я действительно испугался! Я успокоился и попытался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волка открылись. Он снова пошевелился. Взгляд волка яростно поднялся, в нём было предостережение. Он ещё немного пошевелился и застонал. Его передние лапы слегка шевельнулись, спина выгнулась дугой, а уши во всю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настоящим? Я больше не мог позволить себе двигаться. Я принял удобную позу и не двигался. Мой рот всё ещё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волк, я ошибаюсь, не бросайся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наблюдения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монитором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«Боже мой, неужели это реально? Вчера эта маленькая собачка доела собачий корм и захотела прикоснуться к волчьей пище. Это что, глупая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Б: «его поймали, а потом он толкнул его вперед. Пёс не глуп, а скорее голоден.»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«эта собака не такая уж большая, как она могла столько съесть. Первые несколько собак даже не осмелились взглянуть на собачью еду. Тогда этот парень должен быть в порядке с волком. Он закончил есть свою еду в считанные минуты и всё ещё смотрел на еду волка?»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С: «это только я хочу спросить, почему мясо кролика вчера было приготовлено? Оно должно быть сырым. Этот волк обычно ест сырое мясо, кто же его приготовил? Как он будет питаться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«неужели я слепой, неужели волк, который голодал десять дней, съел кусок кроличьего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Б: «волк, возможно, съест его, в конце концов, это был всего лишь один укус. Но это мясо ... кто его приготовил?”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«я его приготовил.»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«зачем было его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«собаки любят есть вареное мясо.»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AБC: «...» он действительно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