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пригласил, значит, я и должен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понятно.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забота, о которой Химин даже не думал. В своей взрослости Ихон превосходил не только внешностью. Теперь стало ясно, почему все дети так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вглубь автобуса и сели на предпоследние места. Химин снял свою сумку и закрыл приоткрытое окно. Тепло, исходящее от соприкасающихся ног, и слабый запах мыла, доносившийся от Ихона, лишь усиливали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 время с кем-то, кроме семьи, Химин не привык. Он не знал, о чём говорить, поэтому просто смотрел на мрачный пейзаж за окном. В этот момент Ихон сам завёл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больше нравится: бургеры или пицца?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Спрашиваю, что тебе больше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Пицца?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парень старшей сестры приходил в гости. Чтобы произвести хорошее впечатление на семью, он принёс целую кучу дорогих бургеров ручной работы. Однако, оказавшись в такой неловкой ситуации впервые, Химин настолько перенервничал, что переел и сильно страдал от несварения.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дней мучился, и теперь даже слово «бургер» вызывало у него тошноту, а запах навевал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бургеров, пицца была роскошью, которую Химин мог себе позволить лишь несколько раз в год из-за высокой цены. Поэтому он без раздумий выбрал пиццу. Ихон, внимательно смотревший на него,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Пицца, конечно, лучше бургеров. Ты знаешь толк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удивился, зачем Ихон задал этот вопрос, но понял, что тот просто хотел завязать разговор. Найдя общую тему, неловкость между ними растаяла, как снег под весенним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Ихон был не из тех, кто много говорит. Однако его слова всегда звучали весомо, заставляя невольно слушать. Разговор между ними вскоре стал непринуждённым, и до самого конца поездки они болтали, словно обычные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ты здесь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жил в жилом комплексе на главной улице. Здание было построено недавно, и его необычная архитектура сразу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подъезд, Химин невольно открыл рот от удивления. Это было место совершенно другого уровня по сравнению с его старым полуподвальным домом в многоквартирном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строгую систему безопасности и поднялись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нажал на кнопку верхнего этажа. Химин думал, что подниматься придётся долго, но лифт быстро доставил их на 50-й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никого нет. Чувствуй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обувь, Химин робко вошёл внутрь. Просторный, изысканно оформленный интерьер и вид из окон, как из дорамы, захватили его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просто потрясающий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полы и стены, яркая мебель в насыщенных цветах, редкие горшки с растениями, а в углу просторной гостиной — огромный рояль.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настолько удивительным, что у Химина даже не возникло зависти. Осматриваясь вокруг и не переставая восхищаться, он вдруг задумался и с обеспокоенным голосом обратился к Ихону: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упадёшь,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пол здесь был не покрыт линолеумом, а выложен мраморной плиткой. Если бы ему пришлось убегать от старших сестёр и он вдруг поскользнулся, то наверняка сильно ударился бы головой. Эта мысль слегка пугала. На его неожиданное замечание Ихон лишь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телефон, на экране которого был открыт сайт "ДоXно Пицца".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заказать пиццу, нужно было хотя бы 10 тысяч вон. Для такого, как Ихон, живущего в роскошной квартире, эта сумма, вероятно, была незначительной, но для Химина она равнялась его недельным карманным расходам.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стоит. Ты уже оплатил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тебя, потому что мне не с кем поесть. Одному есть скучно. А ты выглядел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был уверен, что Ихон привёл его домой только для того, чтобы одолжить записи уроков. Неожиданная причина его удивила, и он поднял взгляд на собеседника, недоумённо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мечтали подружиться с Ихоном. Почему же он говорит, что ему не с кем поесть? Химин наклонил голову в задумчивости и вдруг вспомнил, как тот спрашивал о его планах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друзья заняты на дополнительных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обычные школьники ходят на курсы по английскому, математике и другим предметам, поэтому даже если бы они захотели прийти, у них просто не нашлось бы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