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«бездна» — это «камень», значит, и летучая мышь — это мышь. Летучую мышь можно приручить.]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[Хотите приручить?]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[Yes / No]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Ю-шин даже забыл, что прижимает рану пострадавшему, и с открытым ртом уставился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Летучая мышь — это тоже мышь? Но ведь это разные виды! Это вообще нормально? Система что, сошла с ума?»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моргнул от изумления, но системное окно по-прежнему загораживало весь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[Yes / No]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Ю-шин был пробуждённым. F-ранга, с умением «приручение».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позволяло ему приручать монстров, выходящих из врат, как фамильяров. В целом способность считалась полезной. Но у Ю-шина был лишь F-ранг. Он мог приручать не монстров, а только грызунов среди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подземелье появлялись крысы как мобы — ещё куда ни шло, но в целом это был совершенно бесполезный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«…Может, есть какая-то порода летучих мышей, которая считается крысой? Вроде белой крысы?»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ни мышей, ни летучих мышей не было и в помине. Да и откуда им взяться в центре города, в здании банка?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же это баг?»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проигнорировать окно, но оно упорно маячило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приехала полиция и начала разбираться на месте. Пострадавших охранника и банковского работника погрузили в карету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[Yes / No]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с этим окном перед глазами он жить точно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уже и так всё пошло наперекосяк — хуже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действительно летучая мышь, то, пожалуй, это даже лучше, чем обычная крыса. Да и живут они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после происшествия Ю-шин нажал «Yes».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ощущение пронзило макушку. Казалось, между душами перекинут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внутренней стороне запястья рядом с татуировкой хомяка проявился рисунок летучей мыши. Приручение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[Приручение летучей мыши завершено. Присвоить автоматически сгенерированное имя?]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летучей мыши — «Анри Раймон Шарль Франсуа VII».]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Ю-шин обвёл взглядом пространство. Несмотря на то что система подтвердила успешное приручение, летучая мышь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баг. Но всё же он попробовал позвать: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маленького тельца с писком, ни силуэта с расправленными крыльями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встретился взглядом с янтарными глазами Хён Гю-хи.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Насыщенные, тёплые, словно в них расплавили драгоценный камень. Глаза сузились, будто он собирался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какие красивые глаза…»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Цвет, редкий настолько, что Хёна прозвали «Волчьими глазами». Но ему этот оттенок шёл идеально. Может, дело было в светлых волосах и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наверное, просто потому, что он слишком красивый. С такими чертами хоть какие глаза подойдут. Даже если бы их вообще не было — всё равно бы смотрелся».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Необычный цвет глаз породил слухи, что Хён Гю-ха наполовину иностранец.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взглядом, Ин Ю-шин неловко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благодарен за то, что тот спас его от налётчиков. Иначе бы он оказался заложником.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Гю-ха не ответил, лишь потер затылок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всё произошедшее было пустяком, обычным эпизодом в череде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Ю-шина это был день, который легко мог обернуться кошмаром. И потому он поклонился ещё раз вслед уходящему.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заглядывая под диван, думая, что питомец там прячется. Но и там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послышались шаги. Ю-шин обернулся — и едва не столкнулся нос к носу с идеальным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Растерявшись от такой близости, он даже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Мне показалось, кто-то зовёт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 Гю-ха склонил голову и направился к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 силуэт скрылся вдали, Ю-шин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«Встретить такого человека вредно для сердца…»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человек может быть настолько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«Хён Гю-ха — тот, у кого есть абсолютно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было катастрофы и открывшихся врат, с такой внешностью и силой он мог бы добиться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Ю-шина, F-ранга, который жил совсем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пальцами по уху, в котором будто всё ещё звучал его голос, Ю-шин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рассказать Сынгиму, что Хён Гю-ха меня спас и даже разговаривал со мной — он точно не поверит».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и самому в это было трудно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Седьмой?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расследования найти его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домой и поднявшись в мансарду, Ю-шин увидел клетку с распахнутой дверцей.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вешалки выскочил хомячок.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дом охранял?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его на ладонь и, поглаживая, налил себе воды. Ладонь согрелась от тёплого, мягкого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«Шестой всегда лечит меня. Сразу чувствуешь умиротворение».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всего произошло за этот день! Но усталость медленно растворялась в этом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Анри Раймон Шарль Франсуа VII]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[Состояние: радость. Спокоен.]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питомец был у него в руках, окошко состояния всплыло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тоже радовался возвращению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характеристики хомячка были F-ранга —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я же не проверил статус Седьмого…»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у летучей мыши показатели чуть выше, чем у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вызвав статусное окно, Ю-шин поперхнулся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параметры — сила, выносливость, ловкость — были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мана вообще значилась как «неподдающаяся измерению» — EX-ранг.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глаза, думая, что померещилось, но окно оставалось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один взмах крыла этой летучей мыши мог убить его самого, простого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«…Это точно мышь? Животные такими характеристиками не обладают!»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никакая не мышь, а на самом деле…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Ин Ю-шин! Может, бывают такие уникальные животные… Вот и S-ранг».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себя успокоить и стал внимательнее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похолодел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[Скрытая особенность]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«Черты вампира»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попадались пробуждённые с особыми свойствами, свойственными другим расам. Вампиры, например, могли превращаться в туман или летучих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именно такой вампир, по нелепой случайности, оказался у него в «приручённых».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Нет! Летучие мыши вообще не грызуны!!!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Ю-шин завопил так громко, что испугал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тоже вздрогнул, поспешно посадил хомячка в клетку и кинул туда свежий листик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http://bllate.org/book/12408/1214867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