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Хань Сяо узнал от Ран Ци, что его родители хотят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слегка приподнял брови и был немного удивлен. Не то чтобы он возражал против встречи с родителями Ран Ци. В конце концов, отношения между ним и Ран Ци были серьезными, и это всегда было вопросом времени, когда они встретятся с родителями, но он не ожидал, что этот день наступит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предоставь это дело мне. Я обещаю произвести хорошее впечатление на твою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уверенностью Хань Сяо, замирающее сердце Ран Ци почувствовало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Хань Сяо, похоже, был план в голове, но на самом деле у него не было опыта в этой области. После окончания общения с Ран Ци он сразу же отправился к своим добрым братьям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важно посещение дома жениха в первый раз. Ты должен одеться подобающим образом, чтобы понравиться старшим», - сказал Ши Цюян (Четыре Сезона), который уже говорил о браке с родителями Шэнь Руоян (Ян Руо), так что он был очень 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ты должен принести достойный подарок, когда впервые подойдете к двери!» — добавил Шэнь Руоянь.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забудьте спросить брата Рана о предпочтениях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правильно, не играй на их громовых точках, иначе следующего раза может и не быть», — продолжил Линь Хань (Преследующий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не каркай тут!» Линь Мо (Лингмо) отвесил брату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три головы лучше одной. Вокруг Хань Сяо так много людей, и они вместе придумали много идей, особенно опыт, которым поделился Ши Цюянь, у которого больше всего опыта в встречах с родителями, был особенно ценным. Хань Сяо бесстрастно записал всё в свой оптический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дом семьи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вместе сидели мужчины семьи Ран, все они выглядели хмурыми, как будто их судили три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у него нет чувства времени, когда он впервые собрался в гости он заставил нашу семью так долго ждать его!» — холодно фыркнул Ран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сейчас ещё нет и пяти часов вечера, а время встречи — 6 часов…» — слабо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Шаоцзюнь сразу же посмотрел на своего младшего сына, который выворачивал локоть наружу (п/п: выражение означет «принять сторону чужака. Защитить чужака», с ненавистью к железу, что не стало сталью: «Разве это не этикет — прийти на встречу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за 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смуглое лицо отца, он остроумно проглотил слова и тихо включил свой оптический терминал, чтобы отправить сообщение своему парню, призывая его поторопиться.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Цюй Цин подмигнул Ран Шаоцзюню, сказав ему сдерживать свой гнев и не пугать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Шаоцзюнь слегка кивнул, показывая, что знает. На самом деле их цель очень проста, просто встретиться с этим вонючим мальчиком. Пока он хороший и преданный их сынишке, они не будут настаивать на том, чтобы быть тем злодеем, который бьет уточек-мандаринок, но они не могут злиться на него. Он не может допустить чтобы его маленький сын был унижен другими. Поэтому он должен в какой-то степени показать и дать ему понять, что с семьей Ран нелегко связываться, и что за его младшим сыном стоит кто-то, кто 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 одетый в сшитый на заказ черный костюм и держа в руках пять высококачественных подарочных коробок, Хань Сяо вышел из подвесной машины и позвонил в дверь дома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открою дверь!» Ран Ци внезапно встал и быстро побежал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Шаоцзюнь протянул руку, чтобы остановить его, но прежде чем он успел, он смог только обиженно отдернуть руку и продолжал делать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Сяо увидел, что дверь открыл Ран Ци, его напряженные уголки его рта наконец немного расслабились. Обычно Хань Сяо специально не наряжался, и его внешность была уже очень выдающейся, не говоря уже о том, что сегодня, при поддержке костюма, он еще более красив и неотразим. Высокий с длинными ногами, а его хорошую фигуру видно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 мог не покраснеть, протянул руку и притянул его к себе, а затем тихо напомнил ему: «Мои отец и братья здесь, не переживай слишком сильно, они по началу выглядят свирепо, но на самом деле они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и Ран Ци вместе вошли в гостиную. Увидев, что Ран Шаоцзюнь и Цюй Цин сидят за столом, он сразу же слегка поклонился и сказали: «Дядя Ран, дядя Цюй, брат Ран и второй брат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семьи Ран смотрели на Хань Сяо сверху вниз, как сканеры, но как бы ни были придирчивы их глаза, они должны были похвалить его за его красивую внешность, и его глаза были настолько ясными, что он не выглядел как человек с нечистыми мыслями и незаурядным темпераментом. Он неплох на первый взгляд, не говоря уже о том, что он уже в юном возрасте элита Военной Академии Императорской Звезды, и у него есть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было хорошим, поэтому Ран Шаоцзюнь сказал низким голосом: «Хорошо,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вежливо сел и в то же время вручил тщательно подготовленный подарок: «Дядя Ран, дядя Цюй, старший брат Ран, второй брат Ран, эти маленькие подарки, прошу не обижайтесь если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о Ран Ци и поставил перед юношей пятую коробку: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Ран Шаоцзюнь почувствовал себя немного более удовлетворенным, взял вещи и отложил их в сторону, прежде чем спросить: «Что ты подарил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его подарки не интересовали, это были обычные подарки, но он хотел знать, что этот ребенок подарит его младшему сынишке.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Хань Сяо улыбнулся и посмотрел на Ран Ци: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коробка еще не была открыта, Ран Ци уже догадался, что в ней находится, просто понюхав ее, он открыл коробку с некоторой радостью и увидел то, о чем он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Но Ран Шаоцзюнь и остальные выглядели сбитыми с толку. Внутри была странная вещь, которую они никогда раньше не видели. Мало того, что она была странной на вид, она была похожа на булаву, и даже ее цвет был уродливым желто-зеленый, и странный запах, который они не могли понять, вонючий он или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дуриан! Это тот же фрукт, что и клубника! Это так вкусно!» Ран Ци радостно обнял дуриан. Это его любимый фрукт. Однажды он упомянул об этом Хань Сяо во время беседы. Неожиданно, он запомнил это: «Я сказал это невзначай, ты действительно это запомнил? И как ты его получил? Его же нет в игровом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получил его от Гейм Мастера. Торговый центр еще не поставил его на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частым прямым трансляциям у их команды очень хорошие отношения с игровым Гейм Мастером, и на этот раз Хань Сяо стал первым игроком максимального уровня в игре. Принимая награду, он хотел бы упомянуть небольшую просьбу естественно не чрезмерную. Так уж получилось, что эта штука есть у игровой компании, иначе ему пришлось бы искать способ купить еще один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радость, написанную на лице его сына, глаза Ран Шаоцзюня немного смягчились. В конце концов, человек, который может запомнить случайные слова его сына и найти способ понять это, должно быть, вложил в него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также стало немного любопытно, какой подарок приготовил ему этот малыш. Он сделал вид, что случайно открыл угол коробки и обнаружил внутри тонкую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Шаоцзюнь удивленно поднял брови, протянул руку и достал карту и с удивлением обнаружил, что это была зашифрованная карта. Хотя оптический терминал есть у всех, общаться с оптическим терминалом удобнее, но если есть какая-то важная информация, люди все равно предпочтут использовать шифровальную карту, ведь шифровальная карта не подключена к интернету и информацию ни в коем случае нельзя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понял, зачем этот пацан дал ему зашифрованную карту, но все же взял зашифрованную карту. После проверки привязки биометрической информации на световом экране появился контракт. Это договор о намерении военных закупок, выданный Министерством военного дела компании Ran Nutrient Solution Company, чтобы приобрести у них новый вкус питательного раствора.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Глаза Ран Шаоцзюня слегка округлились. Покупательная способность армии не сравнима с покупательной способностью простых людей. Это абсолютно стабильный и качественный заказчик с большим объемом. Это редкость для частной компании Питательных растворов, такой как семья Ран. Даже если бы он хотел её получить он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 министр военного ведомства. После того, как семья Ран запустила новый вкус питательного раствора, мой отец это заметил. На этот раз от имени отца он предложил сотрудничать с вами, дядя Ран. Интересно, вы можете записаться на прием, чтобы пойти в армию, и вы подробнее поговорили бы об этом.» Хань Сяо опустил свою позу очень низко, другие не знают, но он очень ясно представляет эффект нового вкуса питательного раствора помимо наполнения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Шаоцзюнь действительно не ожидал, что у этого ребенка будет такой глубокий опыт. Посмотрев внимательно на Хань Сяо, он убрал зашифрованную карту: «Хорошо, я подумаю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принявшим подарок был Цюй Цин. Хань Сяо дал ему пару рисунков тушью. Это была настоящая работа на бумаге. Это была имитация современного художника на основе материалов Земли, но это также была очень редкая и хорошая вещь. Как художник Цюй Цин конечно, ему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слишком дорого?..» Он узнал этот стиль живописи, работа мастера, которого он очень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работа моей матери. Если она понравится дяде Цюй, она будет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не мог скрыть своего волнения, когда услышал эти слова. Он действительно хотел немедленно встретиться с матерью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Хань Сяо дал Ран Каю и Ран Хуэю, было некоторыми аксессуарами для усиления меха. Оба брата присоединились к армии после окончания военной академии. Они отличные бойцы меха. Меха - их ближайший партнер и оружие, меха-аксессуары, естественно, их любимые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пять подарков были действительно тщательно отобраны Хань Сяо, что сразу же сделало атмосферу всей семьи Ран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мальчик, неплохо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взрослых людей к Хань Сяо стало невооруженным глазом мягче, и они вместе решили остаться на ужин, а Цюй Цин даже дважды приносил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знал, что испытание от родителей Ран Ци он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Хань Сяо попрощался и ушел, а Ран Ци вышел его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ты выступил очень хорошо. Ты очень нравишься моему отцу, папе и братьям», - радостно сказал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взял его за руку и с улыбкой спросил: «Тогда, когда ты планируешь пойти со мной домой, чтобы встретиться с моими родителями? Ты им тоже очень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Ран Ци вспыхнули, он слегка опустил голову и сказал: «Ты, ты скажи мне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Сяо слегка изогнул губы и улыбнулся: «Хорошо, тогда мы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сцепили руки и медленно пошли вперед, как будто забыли о левитационной машине. Уличные фонари очень долго растягивали их тени и, наконец, они слились в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еще долгий путь, и они продолжат идти бок о бок.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истории.)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