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неловко. Цяньли не ожидал, что однажды будет сидеть за одним столом с Альфой,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иногда думал, что ему следует обратиться к психиатру. Действительно, у него не должно быть такой враждебности по отношению к Альфам и Омегам. Природа его нынешней работы не только требует серьезности и ответственности, но также необходимо уметь хорошо ладить с другими. Каждый раз, когда кто-то жалуется, начальство помогает  уладить проблемы ... Цяньли молчал, но на самом деле ему было немного не по себе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специалист по наблюдению за фоном  феромонов должен уметь справляться с любыми ситуациями. Не только разбираться с тяжёлыми случаями, но и иметь общаться с  пострадавшими и членами их семей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достоин своей должности начальника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своих психологических проблемах Цяньли было нелегко рассказать. Государственный чиновник, который чаще всего контактирует с Альфами и Омегами, на самом деле имеет предубеждение против этих двух типов людей! Особенно Альф! Если этот просочится наружу, это вызовет бурю общественного возмущения, и его босс вряд ли сможет его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предпочитал хранить молчание каждый раз, когда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инспекторы службы, на самом деле ,находятся в очень щекотливом положении. Хотя их заработная плата уступает только доходам военных, они очень часто подвержены стрессам и  идут на очень большой риск, особенно, когда имеют дело с Альфами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Инспекторы  не так хорошо образованы, как военнослужащие, а те, как известно, не считаются с ними. Обычные государственные чиновники, такие как Цяньли зарабатывают много денег, поэтому они часто становятся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для общества запугивать слабых и бояться жестоких или говорить, что они ненавидят богатых. Требования общественного мнения к государственным чиновникам, сейчас,  достигли жесткого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Цяньли не очень хорошо относился к Альфам, он никогда никому по-настоящему не причинял вреда, но если слухи распространятся, люди начнут задаваться вопросами: “Кто знает, когда ему вдруг захочется применить свою власть против Альфы”.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Цяньли внешне вел себя вежливо и беспристрастно, находясь на  публике, и обычно осмеливался выплескивать свое недовольство только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взял лапшу и запихнул ее в рот, тайком взглянув на человека напротив. Так как же лучше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единственным, кто был обеспокоен. Напротив него сидел А Чжао, держа в руках миску с лапшой и энергично жуя. Его длинные черные волосы свисали на шеи, и он время от времени слегка встряхивал ими. Это оказалось выглядело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он очень голоден, и не испытывает никакого смущения из-за того, что ест за одним столом с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все больше и больше чувствовал, что личность А Чжао непростая. Он до этого не замечал, чтобы тот был так голоден. Хотя уже съел бутерброд из холодильника. Цяньли верил, что люди, которые могут проявлять определенное терпение в своих  желаниях, - это люди, способные совершить большое дело. Под желаниями он имел в виду  не только  похоть, но и к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самым мощным инстинктом существа является не размножение, а выживание. Голод,  сильнее инстинкта воспроизведения потомства. С этой точки зрения А Чжао довольно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Цяньли также обнаружил, что, хотя он был очень поглощён едой, он не был неряшлив.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 не только не бродяга, но и, скорее всего, хорошо образованный человек с крепким семейным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 собирался интересоваться жизнью А Чжао, и не планировал совать нос не в свое дело. Он просто думает о том, насколько серьезными будут последствия и как хлопотно будет иметь дело, если на него пожалуются за дискриминацию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вопрос не решить, остается скрытая опасность, из-за которой у него лапша застревает в горле и он вообще не может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не везет... Он же знал, что не стоит его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некоторое время колебался, затем откашлялся: "Прежде чем...”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Чжао напротив услышал его слова, он немедленно поднял голову от миски. Он дернул кадыком и проглотил еду, которая была у него во рту, прежде чем спросить: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говорить о подобных вещах? Просто сказать, что он не сексист? Поверит ли ему этот парень? Кажется, это слишком намеренно, боюсь, это произведет противоположный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А Чжао подождал, и когда увидел, что Цяньли долгое время молчит, он поставил миску и палочки для еды на стол: “Ты хочешь мне что-то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непонимающе смотрел на него, но палочки для еды сжимал в руке все крепче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——Ему есть что сказать, но лучше дать ему подумать о том,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потом осторожно пододвинул бутылочку: “Хочешь добавить соуса?"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внезапно улыбнулся: "Хм!”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потрясающе, он не ожидал, что у этот бета готовит все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“Могу ли я добавить  себе ещё лапши? Цяньли, ты так вкусно готовишь, ты когда-нибудь этому учился?”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посмотрел на лицо А Чжао, и ему захотелось от всей души поколотить его. А Чжао внезапно почувствовал, что температура окружающего воздуха упала на несколько градусов. Но Цяньли, наконец, кивнул и протянул руку, чтобы пододвинуть миску с лапшой к нему, намереваясь позволить ему положить ее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улыбнулся и сказал "спасибо". Это верно,  отношение этого человека к нему теперь нормальное, как он может кому-то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взял себе побольше лапши и полил ее двумя ложками жирного мясного соуса. Альфа мог все это съесть. Ему было всего 24 года, он был молод, все еще развивался и так долго голодал, что две миски - это не так уж много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хорошего аппетита А Чжао, Цяньли не съел и половины миски. Ему пришлось думать,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миска лапши А Чжао уже была наполовину съедена. Цяньли долго, не двигаясь, смотрела на его лицо. Красивые люди часто бывают приятными. Объективно говоря, этот А Чжао очень хорош собой, но как, по мнению Цяньли, он ... такой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Цяньли в голове вспыхнуло вдохновение, и он внезапно понял, что ему следует сказать: “Я уже говорил раньше, что это был эвфемизм - не дружить с Альфой.”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поднял на него глаза, и Цяньли холодно сказал: "На самом деле, я просто не хочу дружить именно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....всплеск！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 сдержался, и полный рот пережеванной лапши брызнул прямо в миску, а Цяньли с отвращением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 было это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испытывал смешанные чувства в своем сердце. Глядя на Цяньли, он не знал, что говорить. Он думал, что  отношение этого человека к нему стало немного более нормальным, но он не ожидал, что оно будет хуже ... Но зачем говорить это так прямо? Особенно так подчеркнуть, когда они сидят вместе   за обеденным столом...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поставил миску и между прочим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слишком обидно это слышать.”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поковырялся в миске палочками для еды и отправил лапшу в рот, даже не поднимая глаз. Теперь он чувствовал, что к нему вернулся аппетит, а еда - это самое главное. А Чжао видел, что этот парень выглядел так, словно ему нравилось игнорировать его, но почему-то вдруг сердито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вздыхал, подперев подбородок рукой и глядя на Цяньли: “Я был непокорным с детства. Ты не хочешь дружить со мной. Но я хочу дружить с тобой. Осмелишься заключить со мной пари?”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обстоятельствах, когда большинство людей слышат такие дерзкие и бесстыдные слова, у них в основном появляется мотивация, но Цяньли другой, и он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собираюсь."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стиснул зубы и сказал: "Ты не посмеешь.”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отправил в рот последний кусочек, затем осторожно поставил пустую миску на стол: “Ты все еще не доел?"”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Почему этот человек не ответил на его провокацию?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встал: “Сейчас я иду на работу. Мы с вами отправимся на станцию службы наблюдения и проведем всестороннюю проверку.”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закончил говорить, он взял свою миску и пошел на кухню, бросил ее в раковину, затем налил туда экологически чистое средство для мытья и тщательно ее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наблюдал, как Цяньли все это делает, сидя неподвижно, он все время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человек утром хотел его выгнать, но внезапно остановил его и спросил, не хочет ли он позавтракать. Теперь, когда они вместе поели, почему он снова в таком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как у шизофреника.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вернулся и увидел, что А Чжао все еще неподвижно сидит за столом, он встал перед ним и холодно спросил: “Ты собираешься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миске Альфы все еще  осталось много лапши. Цяньли заколебался: “Ты... не хочешь  доесть? Мы можем взять миску с собой.”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Чжао дернулся уголок рта: “Нет необходимости, 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ли быть  попрошайкой?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подумал, что даже если этот парень не заберёт еду с собой, он все равно выбросит всю посуду и палочки для еды, которыми тот пользовался! Он не будет хранить вещи, испачканные чужой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