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очень рада что мой труд Вам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каждой главы занимает больше часа, а это значит, что переводчик хочет в это время пить хотя бы кофе, на печеньки не претендую. (P.S. переводчик очень скромный и стеснительный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главы будут платно, но есть возможность их прочитать бесплатно, так как за каждые 25 лайков книги будет открываться новая глава. Активно ставьте лайки, чтобы открыть больше бесплатных глав.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также рада вашим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