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Юнт, фермер из Рейнке, не сомкнул глаз всю 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вовсе не из-за срочной работы, требовавшей бдительности до утра. А просто потому, что… на следующий день ему предстояло лично отчитываться перед «тем самым герцогом».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Юнт отвечал за проект по внедрению новых сельскохозяйственных культур, их испытанию на пригодность для почвы Рейнке и дальнейшему улучшению — всё строго в соответствии с распоряжением герцога. Быть удостоенным такой задачи было честью, ведь его признали самым сведущим человеком в земледелии в этих краях. Но… когда дело доходило до необходимости лично докладывать герцогу, честь казалась ничтожной по сравнению с ценностью мирной и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касалось любого другого поручения, можно было бы попробовать передать отчёт кому-нибудь ещё. Например… Руану, тому самому советнику, которого герцог в последнее время явно выделял и всячески опекал.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у Его Светлости могла появиться романтическая привязанность, была неожиданной. Пусть это даже была глупая первая любовь юности, Юнт не мог не пожалеть этого юношу: «Ну и зачем он в это влез?..»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раз Руан был возлюбленным герцога, то, наверное, даже если бы он его чем-то обидел, наказание не было бы слишком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возможно, и нет. Если подумать, Его Светлость мог быть столь же беспощадным и к своему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Юнт содрогнулся, вспомнив ледяное лицо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просто вернуться живым…»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ему ни было страшно, избежать отчёта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Внедрение различных культур для увеличения самообеспечения Рейнке было одним из важных проектов, и поскольку герцог придавал ему огромное значение, он требовал, чтобы отчёты ему представлял исключительно сам ответственный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Юнт, с тёмными кругами под глазами, крепко обнял свою любимую жену перед тем, как покинуть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 какого тёплого человека ты должен был влюбиться… Как же Руан в это вляпался?»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от ненужных переживаний за чужую судьбу, он, еле переставляя ноги, отправился в замок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с которым он столкнулся… сегодня, как обычно, излучал пугающую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вообще Руан связался с таким человеком..?»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Юнт, оцепеневший от холодной атмосферы герцога, начал свой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культуры, которые мы начали выращивать. Их аромат и качество заметно уступают изначальным, но урожайность…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дрожь в руках, Юнт выложил принесённые образцы на стол перед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наклонился вперёд, чтобы рассмотреть их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чуть приоткрылись,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Выражение, которое у любого другого показалось бы незначительным, на устрашающем лице герцога выглядело как смертельная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был известен тем, что почти никогда не менял выражение лица, несмотря на свой внушительный облик. Даже в тяжелейшие дни битвы за Рейнке, даже в момент, когда он лично отрубил голову проходимцу, расхитившему казённые деньги ради собственного спасения, герцог сохранял полнейшую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 герцог сделал такое свирепое выражение…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же он зол…»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исходящий от герцога, подобный адскому пламени, гнев, Юнт сцепил дрожащие руки и с горечью вспомнил тёплые объятия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Анита… Похоже, я не вернусь…»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наблюдая за смертельно побледневшим Юнтом, едва удержался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всё совсем не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людей, которые различают запахи только с помощью носа, у кошек есть дополнительный — Орган Якобсона, расположенный на нёбе. Он используется для анализа запахов и сбора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орган находится внутри рта, чтобы уловить запахи, кошкам приходится приоткрывать пасть и морщить морду…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сейчас делали мимические мышцы герцога. Это был просто механизм восприятия запаха, а вовсе не выражение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«Понимаю, почему это можно неправильно истолковать…»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правду, Руан вынужден был признать — на устрашающем лице герцога это действительно выглядело как зловещее выражение гнева. А уж для тех, кто его и без того боялся…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не имеющий намерения угрожать, и человек, дрожащий от страха, интерпретирующий это поведение как большую угрозу. Наблюдая за ними, Руан мог понять, как образ герцога стал настолько искажённым.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просто вёл себя как кот, но если смотреть на это через призму «страшного герцога», то оно воспринималось именно как «страшное поведение герцога». Это, должно быть, повторялось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Бог дал коту оболочку Северного Герцога…»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просто взять и сказать вслух, что этот герцог на самом деле просто кот, а выражение на его лице — всего лишь реакция Флемена.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мне придётся выступать в роли моста между ними…»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сдерживая внутренний вздох, вмешался в разговор между двумя людьми, которые, казалось, находились в совершенно разных жанрах.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Юнт, это та самая культура, которую вы нахваливали в тушёном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Юнта, дрожавшего как осиновый лист, метнулся к Руану, затем к герцогу, который теперь смотрел на внезапно вмешавшегося Руана, затем снова к Руану.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кричало: «Что ты делаешь?! Ты вообще понимаешь, как он сейчас смотрит?! Хотя бы ты должен выжить!»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Руан лишь натянуто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что, несмотря на слабый аромат, текстура у неё хорошая, и в сочетании с другими продуктами она может быть вполне съедобной,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 настойчиво продолжал, Юнт, хоть и робко,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в плане аромата и размера есть недостатки, но если говорить об остальных свойствах…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хоть размер и уменьшился, сам урожай в целом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продолжал задавать вопросы, а герцог молчал, Юнт, возможно, увидев в этом возможность как-то выжить, осторожно начал подробно рассказывать о достигнутых результатах. Однако при этом он всё время украдкой поглядывал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завершив подготовленный доклад и убедившись, что его голова всё ещё на месте, Юнт посмотрел на Руана глазами, полными слёз благодарности. Затем герцог, сидевший в тишине, дал указания относительно будущих шагов и велел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 вам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узнал, как выглядит лицо действительно благодарного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Юнт, несколько раз выкрикнув слова благодарности во весь голос, поспешно ретировался, с трудом веря в своё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герцогу, похоже, не слишком понравился этот громкий крик в конце…»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позже нужно будет сказать Юнту, что в присутствии герцога лучше не повышать голос, Руан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герцог уже достал свои пушистые уши и хвост. Уши были слегка прижаты назад — явный признак того, что громкий голос совсем рядом с ним ему явно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герцог раскрыл свою тайну перед Руаном, он начал выпускать уши и хвост, когда они оставались наедине. Сначала Руан считал, что странное сочетание слов «герцог с кошачьими ушами» звучит просто абсурдно,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это видел, тем больше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подавляюще гармоничные черты лица могут сделать даже, казалось бы, несовместимые вещи гармоничными.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кот остаётся милым и обожаемым, даже когда вытворяет глупости просто потому, что он кот, лицо герцога оставалось благородным и внушительным, даже когда на нём появлялись кошачьи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облик имел неожиданный эффект…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Руана скользнул к пушистому хвосту, который неторопливо постукивал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видимыми ушами и хвостом улавливать намерения герцога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только стал его помощником, мне казалось, что я держу в руках бомбу с часовым механизмом, потому что совершенно не понимал, что он думает.»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Руан уже научился понимать герцога по одним лишь его небольшим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знал, что его так легко понимать...»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выражал свои эмоции очень честно и открыто. У него не было никаких особых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делал он это по-кошачьи, а потому никто просто не мог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тяжело вздохнул, вспоминая сцену из недавнего прошлого, когда буквально на глазах рождались новые недоразумения — просто потому, что кот делал кошачьи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кот такой честный и невинный… Жаль, что его неправильно понимают.»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выражения эмоций у кошек и людей слишком различны.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даже обычных кошек люди, плохо разбирающиеся в них, часто ошибочно считают холодными или странными. А тут они даже не знали, что герцог — это кот! Так что не удивительно, что его жесты воспринимались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же просить кота общаться по-человечески…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кот… вообще-то умеет говорить на человеческом языке,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