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несознательно относился к нему как к обычному коту, потому что его поведение было таким кошачьим…»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 герцог был не просто обычным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своей сути он действительно был самым обычным котом, это был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оболочка этого кота была явно человеческой. И не просто человеческой — он был Великим Северным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у этого кота были человеческие голосовые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этот кот...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себя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...мог совершенно спокойно говорить на человеческом языке,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 изумлением уставился на принявшего человеческий облик кота, который теперь смотрел на него с лёгким недоумением, произнося слова с глубоким, идеально аристократическим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это время само собой считал, что ничего не поделаешь, ведь он кот… Но если задуматься, я же всё это время разговаривал с этим котом на человеческом языке.»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своей природе герцог действительно оставался котом, а потому вёл себя так, что проще было просто не ставить вещи на высокие поверхности, чем просить его их не сбрасывать...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пока он выглядел человеком, он мог общаться с людьми на человеческом языке, в отличие от обычных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люди, не понимая его кошачьих жестов, неверно истолковывали его намерения...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«Герцог мог бы развеять недоразумения, выражаясь на человеческом языке вместо кошачьего!»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было настолько простым, ясным и действенным, что Руан даже не подумал о нём. Ведь кто в здравом уме догадается спросить кота: «Ты не мог бы говорить по-человечески?»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Даже если герцог во всём своём великолепии — всего лишь кот, почему я только сейчас это осознал?»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почувствовал себя таким же опустошённым, как в тот раз, когда понял, что хитрый кот притворился глупым, чтобы его покормили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поверить, что я настолько глупый…»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внезапные сомнения в своих умственных способностях… он, по крайней мере, нашёл лёгкое решение проблемы, которая так долго его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 нетерпением взглянул на герцога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забыв, что даже кот, говорящий на человеческом языке, в конце концов всё равно остаётся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своей жизни герцог никогда особо не задумывался о том, как его воспринимают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кошачьем мире всё делилось на две категории: то, что представляет угрозу, и то, что не представляет. И человеческие мысли, как правило, относились к последней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с излишне сложными моделями поведения, которые иногда совершают странные поступки, но, в конце концов, они не так уж сильно отличаются от кошек. Конечно, они были немного крупноваты для кошек… Но, в любом случае, самым большим и самым сильным котом в этом месте был 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он не видел смысла размышлять о том, как более мелкие и слабые кошки его воспринимают.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случай, когда советники начали от него убегать, немного его озадачил… Но после нескольких смен советников он наконец нашёл нынешнего, так что в итоге всё сложилось удачно,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герцог совершенно не понимал, о чём говорит его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большинство людей не понимают кошачий язык тела. В результате, кажется, люди часто неправильно интерпретируют намерения Вашей Светлости. Возможно, это неудобно… но не лучше ли было бы говорить на человеческом языке, чтобы избежать недоразумений?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задумался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Говоришь люди его неправильно понимают?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неправильно его понимающие, не представляли для него угрозы. А значит, ему не нужно было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герцог выражал все свои намерения, ничуть их не скрывая. Если он что-то и скрывал, так это только свой запах и присутствие во время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ему нарочно выдавать себя, разговаривая?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который не видел необходимости менять свои поведенческие привычки из-за чего-то, что не было проблемой,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резкий ответ советник 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причина, по которой он не чувствовал нужды выражать свои намерения даже на человеческом языке, крылась именно в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развеять повсеместные недоразумения относительно Вашей Светлости…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который собирался выразить своё мнение ещё раз, увидел, как уши герцога откинулись назад,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прищурился, довольный тем, что советник понимал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нужно было читать намерения герцога наиболее точно, в конечном итоге был Руан Дэйн, его советник и член стаи. А раз этот человек уже так чутко улавливал его эмоции, герцог не чувствовал необходимости делать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просто несколько раз взмахнуть хвостом…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советник без слов улавливал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был крайне доволен сложившейся ситуацией, а раз так, не было нужды что-либо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герцог знал, что, несмотря на слова, тот, кто на самом деле был бы разочарован, если бы герцог изменил своё отношение, был бы этот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он так любит, когда я веду себя как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ещё тогда, когда тот сказал, что хотел бы, чтобы герцог был котом… Советнику действительно нравилось его кошачье поведение. Чем больше герцог походил на кота в своих повадках, тем теплее и снисходительнее становился советник, он начинал метаться и суетиться, будто игривый котёнок. Если бы у него был хвост, он, вероятно, дрожал бы от радости. Даже герцог, который не слишком разбирался в человеческих эмоциях, не мог не заметить, что тот наслаждается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он мог перестать вести себя как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причины его поведения были не только в этом. Ему действительно было удобнее оставаться таким, какой он есть, ведь он изначально был котом. Кроме того, с советником, которому он доверял, он мог позволить себе расслабиться. Но тот факт, что это приносило тому удовольствие, также был одной из больших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герцога остановились на советнике, который всё ещё выглядел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всегда старается ради меня, так что я тоже мог бы сделать что-то приятное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Вообразив, как обрадуется советник, герцог удовлетворённо вернулся к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перед ним были написаны крупным шрифтом и организованы в удобном для чтения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документы, которые попадали к нему в руки, изменились таким образом с тех пор, как появился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герцога, прирождённого охотника, обладали исключительным динамическим зрением, но были плохо приспособлены для разглядывания неподвижных объектов. Вот почему ему было куда проще выйти и зарубить парочку огров, чем вглядываться в бумаги с рядами маленьких, неподвижных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огромных земель, особенно тех, что были почти разрушены и нуждались в восстановлении, не мог ограничиваться лишь убийством монстров. Беда, недавно обрушившаяся на его территорию, доказала, что угрозы таятся не только за стенами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чувствительный к опасности, никогда не забывал, что угрожало ему и его территории. Он усвоил: чтобы защитить свою территорию, нужны не только когти и меч. Так что он был вынужден продолжать сражение с бумагами, которые ежедневно росли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эта работа ему совершенно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своей территории он терпел, напряжённо всматриваясь в едва видимые очертания букв...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который заметил это, принял меры и изменил формат документов, чтобы хоть немного уменьшить усталость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этот парень всегда так поступает».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сам не был котом, советник удивительно хорошо понимал, что нравится кошкам и что они находят неудобным. Это само по себе было довольно примечательно. Герцог никогда не встречал такого человека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останавливалось. Он не просто знал, но и применял свои знания на практике, улучшая все аспекты жизни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были настолько хороши, что герцог раз за разом приходил в изумление. Иногда казалось, что советник лучше него самого знает, как сделать жизнь кота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 никогда не был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себя, герцог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 много знаешь о котах?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Просто я привык к ним, — ответил советник, не отрываясь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нахмурился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привык к котам?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было много опыта общения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отвечавший почти на автомате, вдруг осёкся. Его рука, беспрестанно заполнявшая бумаги,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герцог уже услышал нужный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есть другие коты, кроме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