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несознательно относился к нему как к обычному коту, потому что его поведение было таким кошачьим…»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подумать, герцог был не просто обычным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 своей сути он действительно был самым обычным котом, это был неоспоримый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оболочка этого кота была явно человеческой. И не просто человеческой — он был Великим Северным Герцогом.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означало, что у этого кота были человеческие голосовые связки.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этот кот...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себя ведёшь?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...мог совершенно спокойно говорить на человеческом языке,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 изумлением уставился на принявшего человеческий облик кота, который теперь смотрел на него с лёгким недоумением, произнося слова с глубоким, идеально аристократическим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всё это время само собой считал, что ничего не поделаешь, ведь он кот… Но если задуматься, я же всё это время разговаривал с этим котом на человеческом языке.»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своей природе герцог действительно оставался котом, а потому вёл себя так, что проще было просто не ставить вещи на высокие поверхности, чем просить его их не сбрасывать...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пока он выглядел человеком, он мог общаться с людьми на человеческом языке, в отличие от обычных котов.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люди, не понимая его кошачьих жестов, неверно истолковывали его намерения...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«Герцог мог бы развеять недоразумения, выражаясь на человеческом языке вместо кошачьего!»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решение было настолько простым, ясным и действенным, что Руан даже не подумал о нём. Ведь кто в здравом уме догадается спросить кота: «Ты не мог бы говорить по-человечески?»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«Нет… Даже если герцог во всём своём великолепии — всего лишь кот, почему я только сейчас это осознал?»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почувствовал себя таким же опустошённым, как в тот раз, когда понял, что хитрый кот притворился глупым, чтобы его покормили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могу поверить, что я настолько глупый…»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внезапные сомнения в своих умственных способностях… он, по крайней мере, нашёл лёгкое решение проблемы, которая так долго его беспокоила.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 нетерпением взглянул на герцога и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забыв, что даже кот, говорящий на человеческом языке, в конце концов всё равно остаётся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всей своей жизни герцог никогда особо не задумывался о том, как его воспринимают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кошачьем мире всё делилось на две категории: то, что представляет угрозу, и то, что не представляет. И человеческие мысли, как правило, относились к последней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— существа с излишне сложными моделями поведения, которые иногда совершают странные поступки, но, в конце концов, они не так уж сильно отличаются от кошек. Конечно, они были немного крупноваты для кошек… Но, в любом случае, самым большим и самым сильным котом в этом месте был герцог.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так, он не видел смысла размышлять о том, как более мелкие и слабые кошки его воспринимают.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Недавний случай, когда советники начали от него убегать, немного его озадачил… Но после нескольких смен советников он наконец нашёл нынешнего, так что в итоге всё сложилось удачно,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герцог совершенно не понимал, о чём говорит его советник.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большинство людей не понимают кошачий язык тела. В результате, кажется, люди часто неправильно интерпретируют намерения Вашей Светлости. Возможно, это неудобно… но не лучше ли было бы говорить на человеческом языке, чтобы избежать недоразумений?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задумался над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Говоришь люди его неправильно понимают?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проблема?»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неправильно его понимающие, не представляли для него угрозы. А значит, ему не нужно было обращать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герцог выражал все свои намерения, ничуть их не скрывая. Если он что-то и скрывал, так это только свой запах и присутствие во время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зачем же ему нарочно выдавать себя, разговаривая?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который не видел необходимости менять свои поведенческие привычки из-за чего-то, что не было проблемой,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резкий ответ советник опустил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причина, по которой он не чувствовал нужды выражать свои намерения даже на человеческом языке, крылась именно в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чтобы развеять повсеместные недоразумения относительно Вашей Светлости…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Советник, который собирался выразить своё мнение ещё раз, увидел, как уши герцога откинулись назад,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прищурился, довольный тем, что советник понимал его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кому нужно было читать намерения герцога наиболее точно, в конечном итоге был Руан Дэйн, его советник и член стаи. А раз этот человек уже так чутко улавливал его эмоции, герцог не чувствовал необходимости делать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просто несколько раз взмахнуть хвостом…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Я понимаю…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советник без слов улавливал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был крайне доволен сложившейся ситуацией, а раз так, не было нужды что-либо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герцог знал, что, несмотря на слова, тот, кто на самом деле был бы разочарован, если бы герцог изменил своё отношение, был бы этот самый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«Ведь он так любит, когда я веду себя как кот».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 это ещё тогда, когда тот сказал, что хотел бы, чтобы герцог был котом… Советнику действительно нравилось его кошачье поведение. Чем больше герцог походил на кота в своих повадках, тем теплее и снисходительнее становился советник, он начинал метаться и суетиться, будто игривый котёнок. Если бы у него был хвост, он, вероятно, дрожал бы от радости. Даже герцог, который не слишком разбирался в человеческих эмоциях, не мог не заметить, что тот наслаждается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же он мог перестать вести себя как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причины его поведения были не только в этом. Ему действительно было удобнее оставаться таким, какой он есть, ведь он изначально был котом. Кроме того, с советником, которому он доверял, он мог позволить себе расслабиться. Но тот факт, что это приносило тому удовольствие, также был одной из больших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глаза герцога остановились на советнике, который всё ещё выглядел немного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всегда старается ради меня, так что я тоже мог бы сделать что-то приятное для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Вообразив, как обрадуется советник, герцог удовлетворённо вернулся к документам.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Бумаги перед ним были написаны крупным шрифтом и организованы в удобном для чтения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документы, которые попадали к нему в руки, изменились таким образом с тех пор, как появился советник.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герцога, прирождённого охотника, обладали исключительным динамическим зрением, но были плохо приспособлены для разглядывания неподвижных объектов. Вот почему ему было куда проще выйти и зарубить парочку огров, чем вглядываться в бумаги с рядами маленьких, неподвижных букв.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хозяин огромных земель, особенно тех, что были почти разрушены и нуждались в восстановлении, не мог ограничиваться лишь убийством монстров. Беда, недавно обрушившаяся на его территорию, доказала, что угрозы таятся не только за стенами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чувствительный к опасности, никогда не забывал, что угрожало ему и его территории. Он усвоил: чтобы защитить свою территорию, нужны не только когти и меч. Так что он был вынужден продолжать сражение с бумагами, которые ежедневно росли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эта работа ему совершенно не подходила.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своей территории он терпел, напряжённо всматриваясь в едва видимые очертания букв...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Советник, который заметил это, принял меры и изменил формат документов, чтобы хоть немного уменьшить усталость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«Вообще-то, этот парень всегда так поступает».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сам не был котом, советник удивительно хорошо понимал, что нравится кошкам и что они находят неудобным. Это само по себе было довольно примечательно. Герцог никогда не встречал такого человека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всё не останавливалось. Он не просто знал, но и применял свои знания на практике, улучшая все аспекты жизни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навыки были настолько хороши, что герцог раз за разом приходил в изумление. Иногда казалось, что советник лучше него самого знает, как сделать жизнь кота комфортной.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возможно?»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сам никогда не был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для себя, герцог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так много знаешь о котах?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Просто я привык к ним, — ответил советник, не отрываясь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нахмурился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привык к котам?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 меня было много опыта общения с ними…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Советник, отвечавший почти на автомате, вдруг осёкся. Его рука, беспрестанно заполнявшая бумаги, тоже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герцог уже услышал нужный ему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есть другие коты, кроме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