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лучше кого бы то ни было знал, как его советник ведёт себя с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ведь он и был тем самым котом, который получал столь пылкую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герцога слова «другой кот» невольно пробуждали в голове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 соблазнительно размахивающий пером перед другим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 нарезающий вяленое мясо на маленькие кусочки и аккуратно кормящий другого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 нежно проводящий пальцами по переносице и подбородку другого кота — тем самым прикосновением, от которого даже сам герцог временами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 расхаживающий с другим котом, источая групповой запах, причём запах другого кота плотно смешивается с его собственным, уникальным и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от которых так и тянуло начать энергично вылизываться, едва представив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уставился на своего советника, который явно смутился после упоминания о другом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растерянное выражение лица… Это было практически признанием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герцога сузились, устремляясь в пристальном взгляде 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советника была слабость к котам.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узнал, что его начальник, Северный Герцог, и кот, занимающий его кровать, — это одно и то же лицо, он продолжал вести себя с герцогом по-особенному мягко, когда тот был в кошачьей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значило, что он пренебрегал человеческой ипостасью герцога. Советник был готов сделать что угодно даже для герцога в человеческой форме. Просто стоило тому принять свой кошачий облик, как советник становился почти отчаянным в своём стремлении заботиться о нём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этого не заметить, когда поведение советника так разительно менялось, несмотря на знание, что перед ним — одно и то же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был явно слаб перед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что советнику нравятся обе его формы, он не был так недоволен, как раньше… Но это было только тогда, когда он был единственным котом, который делал советника кротким, как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между ними появился другой кот, крайняя слабость советника к котам становилась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один другой кот не мог сравниться с герцогом. Он был невероятно сильным котом. Никто не мог защитить этого хрупкого человека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полностью тает перед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 этом краю не существовало кота, равного ему по силе, он не мог позволить себе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объявится другой кот — каким бы жалким он ни был по сравнению с герцогом — и попытается его соблазнить… А советник, чьи глаза загораются при виде любого кота, без раздумий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этот кот позволит ему трогать свои подушечки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высокая вероятность, что он поддастся».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угроза для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угрозы необходимо устранять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 множество кошек до сих пор. Но это история не Руана Дэйна, а Ким Ха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осознавший, что он сказал, только закончив фразу,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что он встречал множество кошек в те времена, когда был «Ким Ха 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матери, страстно любившей кошек, с самого момента, как он покинул послеродовой центр и оказался дома, не было ни дня, когда бы он жил без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такой атмосфере, постоянно находясь среди кошек, Ким Ха Джин с годами превратился в человека, который всегда носил с собой кошачий корм и не мог пройти мимо уличной кошки, не приласкав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моменты, когда я чувствовал, что это судьба, и случайно встретив кошку сразу же забирал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человек, которого ты любишь, это не значит, что ты начинаешь любить всё человечество. Но если в твоём доме есть кошка, ты невольно начинаешь обращать внимание на других кошек и желать, чтобы все кошки в мире были счастливы.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имея столь обширный опыт общения с кошками, он, естественно, умел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другом… Всё это была история Ким Ха Джина — двадцатишестилетнего корейца, а не история Руана Дэйна, уроженца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задумался, его занятые руки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Руан Дэйн вообще встречал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вселился в Руана Дэйна, единственным котом, которого он встречал в Рейнке, был тот самый исполинский, угольно-чёрный кот-герцог.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любители кошек обладают особым чутьём, из-за которого могут принять пластиковый пакет за кошку, но при этом никогда не спутают кошку, растянувшуюся на улице, с пакетом и не пройдут мимо. Руан был тем, кто мог уловить даже едва заметный кончик кошачьего хвоста, идя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такой способностью он не нашёл ни единого кошачьего следа на улицах Рейнке, не говоря уже о кончике хвоста. Ему это казалось странным, и он даже подумал, что, возможно, кошки не живут в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потому, что эта территория принадлежит Северному Герцогу, и другие коты просто не могут тут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занятая самым сильным котом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Руан был котом, он бы тоже не захотел соперничать за территорию с гигантским котом, который казался пушистым и мягким, но на деле имел телосложение 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Рейнке было много домов, где держали охотничьих собак, но ни в одном он не видел домашних кошек… Была высокая вероятность, что герцог действительно был единственным котом, живущим в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Руан Дэйн, который, вероятно, никогда не покидал этот город, скажет, что встречал множество кошек… Разве это не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был погружён в размышления, перед его глазами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оказался приподнят.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поднял взгляд, то увидел перед собой герцога, зажавшего его подбородок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сидел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несмотря на свою внушительную фигуру и подавляющее присутствие, двигался совершенно бесшумно. Добавив к этому то, что Руан был глубоко погружён в мысли, неудивительно, что он не заметил, как тот приблизился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внимательно наблюдал за герцогом, который, наклонив своё огромное тело, склонился ближе к лицу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выражение лица герцога не отличалось от обычного. Это было то самое лицо, от одного взгляда на которое любой житель Рейнке на улице закричал бы: «А-а-а, Его Светлость сейчас оторвёт мне голову!» Но хотя это было всего лишь заблуждение, и чаще всего в голове у герцога крутились мысли о приготовленных его советником мясных закусках, в этот раз… он, похоже, действительно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Руан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слова показались подозрительными и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больше похожий сейчас на грозного правителя Севера, чем на кота, смотрел на Руана таким пристальным, прожигающим взглядом, будто готов был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вспомнить, что этот человек потерял своих родителей и свою территорию из-за шпионов. Разумеется, он был чувствителен к любым признакам подозрительности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легкомысленно сказал это и сам загнал себя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мучительно размышлял, как бы объяснить свою неосторожную оговорку, герцог, который смотрел на него с глазами, полными яростных эмоций, наклонил голову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Уткнулся носом в 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таким резким сокращением дистанции, Руан попытался отстраниться, но его подбородок всё ещё был зажат в пальцах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оставить свою шею открытой перед ним. И вдруг его осенило, что шея — это жизненно важная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застыл, напрягшись, он ощутил, как лицо герцога движется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всё так же наклонённым над Руаном, словно собираясь напасть, он слегка повернул голову. Нос, который касался ключицы, теперь переместился ближе к напряжённой шее. С зажатым подбородком Руан остро чувствовал дыхание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даже до Руана дошло, что именно делает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сейчас нюхает?!»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пытается что-то проверить, потому что это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надеется обнаружить какую-то улику своим безупречным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запах не выявит ничего странного в Руане. Руан не был шпионом, связанным с кем-то извне, и то, что он скрывал, было вопросом души, а 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герцогом, явно что-то подозревающим, Руан не мог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обнюхивал его тщательно и сосредоточенно. Пока он был крепко схвачен и подвержен столь странному «осмотру», в голове Руана возникали и исчезали бесчисленные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решит, что я шпион? Как объяснить свою оговорку так, чтобы это выглядело естественно? Признаться, что я «переселенец», — слишком рискованно, но… Если из-за этого он начнёт меня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 долгого изучения герцог, успевший даже принюхаться к руке Руана с пером, наконец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золотые глаза герцога вонзились в дрожащий взгляд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молча наблюдал, как губы герцога, который, казалось, пришёл к какому-то выводу,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поблизости нет другого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его раздражение, кажется, слегка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важно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