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герцог проводил весьма удовлетворительные дни.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большинство недавних эмоциональных изменений герцога, это тоже было связано с его советником.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 советник буквально переполнялся преданностью и заботой о герцоге.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 прежде относился к герцогу с почтением, но с некоторых пор степень его преданности изменилась. Это было похоже на разницу между состоянием, когда все четыре лапы оторваны от земли, и состоянием, когда можно стерпеть, что кто-то трогает твои лапы.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часть этих изменений советник стал ещё более способным.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уже был весьма способным — это отрицать было невозможно.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 времена, когда он вёл себя как кот, ползающий по полу с прижатым животом, и следил за каждым движением герцога весь день, он всё равно безупречно справлялся со своей работой.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методы были настолько отличны от привычных, что герцог даже сомневался, можно ли вообще считать его «советником» в том смысле, в котором герцог привык понимать это слово. Однако, какими бы нестандартными ни были его подходы, они несомненно были эффективными и продуктивными.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герцог, который терпеть не мог перемены и был привередлив ко всему новому, признавал, что изменения, внесённые советником, действительно шли на пользу.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с тех пор как герцог начал вести себя как кот, этот человек не только научился предугадывать его желания, но и даже начал действовать на опережение.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казалось, что он помогает герцогу заботиться о его территории как часть своих обязанностей, то теперь… теперь казалось, что он воспринимает территорию герцога как свою собственную и считает своим долгом заботиться о ней.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делал всё возможное ради территории герцога, как он сам и говорил.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Исключительно...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это важно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важно для герцога.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истинная преданность не является залогом стабильности, несмотря на внешние угрозы?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советник самоотверженно трудится ради дорогого ему, герцог больше не чувствовал угрозы со стороны других котов. В конце концов, существо, что раскрыло перед ним все свои чувства, не могло относиться к другому коту так же, как к герцогу.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всякий раз, когда эти мысли приходили ему в голову, герцог невольно начинал урчать от удовлетворения, переполнявшего его изнутри.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был бы доволен всем.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одно обстоятельство, которое ему крайне не нравилось…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советнике, который сидел на полу, сосредоточенно возясь с чем-то на ковре. Эта сцена повторялась уже несколько дней подряд.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неоднократных отказов герцога от расчёсывания советник достал откуда-то клей, бумагу, короткие палочки и начал делать что-то, склеивая их и отрывая.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герцогу это крайне… не нравилось.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вечерний распорядок герцога заключался в том, чтобы отправиться на патрулирование, а затем навестить советника, чтобы провести время вместе перед сном. Это было любимое время дня герцога, и оно сократилось в последнее время из-за увеличения работы, связанной с визитом делегации.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воспользоваться оставшимся временем на полную, герцог, приходя к советнику, даже приносил ему ту самую спрятанную перьевую ручку. Хотя советник, возможно, и думал, что сумел её спрятать, но разве герцог мог этого не заметить?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 начал делать этот предмет, советник стал пренебрегать их временем вместе.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герцог возвращался с патрулирования, советник не бросался к нему с радостным видом, а лишь рассеянно поднимал голову и продолжал своё занятие. Он не говорил с герцогом своим обычным, взволнованным вечерним голосом, не тянулся к нему рукой, чтобы поиграть или потрепать по голове. Более того, он стал позже ложиться спать.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возмутило герцога. Советник не мог обращаться с ним так.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попытался растянуться прямо перед сосредоточенным советником, но… но этот человек, который обычно с благоговением тянулся к нему, легко касаясь дозволенных мест и при этом пялился на его живот с подозрительной одержимостью, теперь всего лишь пару раз лениво почесал его за ухом и снова вернулся к бумаге.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даже притащил ему перьевую ручку и положил в руку, но куда делась та ловкость, с которой он раньше играл с ним? Лёгкое небрежное подёргивание пера лишь усилило раздражение герцога.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разозлившись, он ударил по листу бумаги лапой, смяв его вместе с липким клеем. Но советник лишь удручённо вздохнул и пробормотал: «Кот ни в чём не виноват…» — и, даже не взглянув на герцога, продолжил работать.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сейчас. Даже не глядя на герцога, пристально смотрящего на него, он просто катил этот предмет…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Катил…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Катил…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Катил…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герцога, которые до этого сердито сверлили взглядом советника, теперь следили за движением предмета, скользящего из стороны в сторону.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попеременно расширялись и сужались, отражая хищную сосредоточенность.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советник умеет размахивать перьевой ручкой так, что она кажется неотразимо заманчивой. Но это… это было другое. Завораживающее движение, от которого невозможно было оторвать взгляд.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оно продолжалось, поверх бурлящего раздражения… начали медленно пробуждаться охотничьи инстинкты.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лапы дёрнулись в ответ на монотонное, но непредсказуемое движение, скользящее по полу. Кончик хвоста, который ещё минуту назад глухо ударял по полу в явном недовольстве, теперь едва заметно покачивался.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осознавая этого, герцог рассчитывал оптимальное время и направление, чтобы наброситься на этот объект.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мышцы напряглись.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когда его зрачки резко расширились, поймав идеальную траекторию атаки…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Бумага, один конец которой прилип к ковру, размоталась и обвисла.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Клеевой слой слишком сильный?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почесав затылок из-за очередного провала, начал осторожно отрывать бумагу, слипшуюся с ковром.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герцог…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непреодолимом чувстве бессмысленности…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плюхнулся обратно в кресло.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 ним?»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мельком взглянул на герцога, который почему-то сидел в унынии, а затем начал осторожно отрывать прототип ролика для чистки, который стал одним целым с ковром.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этот вариант вроде получился неплохим…»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ролик для чистки оказалось не так просто, как он ожидал.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проходить через массу проб и ошибок. То клейкая лента была настолько сильной, что при сворачивании моментально слипалась сама с собой и становилась непригодной к использованию. То, наоборот, клеевой слой был настолько слабым, что почти не оставлял следа и не мог захватить кошачью шерсть, въевшуюся в ткань.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постоянных экспериментов процесс занял куда больше времени, чем планировалось. А ещё были постоянные попытки помешать работе со стороны скучающего герцога-кота.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четвёртый прототип, несмотря на все эти вмешательства, оказался вполне работоспособным: он не слипался сам с собой и эффективно собирал шерсть. Единственная проблема — клей всё ещё был слишком крепким.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кажется, я уже начинаю понимать, в чём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обдумывал, как усовершенствовать пятый прототип…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который до этого наблюдал за ним в угрюмом молчании, вдруг спросил: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разрешено, а перо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прощения? —переспросил Руан, не сразу поняв,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герцог лишь продолжил с тем же недовольным выражением: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забрал у меня все перьевые ручки, заявив, что я не могу пользоваться ими в рабочее время? Тогда почему это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говорит об этом…»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посмотрел на ролик в своих руках, затем проследил за пристальным взглядом герцога и наконец осознал, о чём тот говорит.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«А-а, герцог-кот реагирует на липкий ролик так же, как на перьевую ручку» 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предпочтения в любимых игрушках немного различались, было немало кошек, которые сходили с ума от движения швабры или ролика для чистки. Казалось, повторяющееся движение напоминало им охотничью игру. Некоторым даже нравилось охотиться за автоматическими пылесосами. У одного из его бывших питомцев это вообще было любимым развлечением.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же он выглядел таким величественным, когда издевался над беспомощной машиной, которая даже не могла дать сдачи…»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теперь было очевидно, что герцог относится к той самой категории кошек, которые всячески мешают уборке. Чтобы избежать проблем в будущем, Руан решил разъяснить ситуацию: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Перьевую ручку можно заменить чем-то другим. А вот лучшего средства для очистки шерсти, чем это, найти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добавил слова, которые всегда хотел сказать всем кошкам, мешающим уборке, но не мог передать из-за незнания кошачьего языка: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уборка, а не игра. Я с радостью помашу для вас пером после работы, но для улучшения рабочего пространства, пожалуйста, не мешайте…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был кот, понимающий человеческие слова, он всё равно оставался котом. А коты не были существами, которые послушно следуют указаниям только потому, что понимают их смысл.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Руана, герцог искренне нахмурился, будто так и не смог постичь сказанное.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ожидать, что я буду сидеть спокойно, когда такое шевелится прямо перед моими глазами?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 глубокой тоской посмотрел на огромного кота, который искренне не понимал, как можно игнорировать движущийся предмет.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дай мне хотя бы тебя вычесать…»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если бы он мог расчесать шерсть, она всё равно бы разлеталась, поэтому ролик для чистки всё равно был бы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