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 «когда кот внезапно ведёт себя так, обычно это значит, что он увидел насекомое» Руан проследил за взглядом герцога, чьи зрачки слегка расширились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его поля зрения оказались двое рыцарей, занятые нежным проявлением чувств, они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Руана тут же нахмурились, когда он совершенно случайно стал свидетелем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оба лица были знакомы Руану.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Конрад и 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недавно стали предметом сплетен в Рейнке, когда после бесконечных ссор, наконец, начали встречаться. К тому же, будучи сверстниками Магды, они часто пересекались с Руаном.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почувствовал себя немного неловко, став свидетелем того, как знакомые проявляют чувства на публике, не осознавая, что он и герцог, вероятно, выглядели так же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быстро ни развивались их отношения, зачем устраивать это на виду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думают, что переживают тайный, захватывающий момент, под иллюзией, что никто их не видит…»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в этом месте, даже проходящий мимо кот, стали свидетелями этой страстной сцены. Даже Руан, который меньше всего на свете хотел видеть нечто подобное, оказался вовлечён.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отвернуться, чуть ли не желая выколоть себе глаза, когда рядом с ним внезапно раздался голос герцога: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смутился из-за неожиданного вопроса, но быстро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который обычно был безразличен к человеческим делам, зачастую не разбирался в людских понятиях, особенно в личных. Поцелуи — это форма телесного контакта, не имеющая смысла для кошек. Очевидно, герцог просто гадал, что за действие он только что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Руан постарался объяснить как можно проще, адаптируя к кошачьему восприятию: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выражение ухаживания у людей. Называется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Объяснение, упрощённое до кошачьего уровня, оказалось вполне понятным. Последующих вопросов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разговор завершён, Руан поспешил увести герцога подальше от места событий, чтобы быстрее избавиться от смущающего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подозревая, как этот ответ, аккуратно сохранённый в памяти кота, будет использован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лето в Рейнке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средняя температура ещё держалась в районе 10 градусов, самый тёплый период года уже миновал, и постепенно начинала ощущаться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утренний воздух, напоминающий о суровой зиме, которая скоро наступит, заставлял сердца тех, кто готовился к этому жестокому сезону,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рыцари и солдаты усиленно тренировались, дворфы были заняты ремонтом городских стен и созданием оружия, а на столах служащих замка накапливались стопки документов…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получил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о котором он думал «Ну когда же уже придёт ответ?» по нескольку раз в день, хотя прекрасно понимал, что в этих краях и в это время письма не могут доходить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Наконец-то…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дрожащими руками поднял конверт. Его взгляд, полный надежды, остановился на углу, где изящным почерком был указан отправитель.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гильдия Штайнер.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гильдии Штайнер на его предложение о бизнесе, связанном с продажей товаров из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быстро взял в руки нож для бумаги. Кот, сидевший за столом, с лёгким беспокойством наблюдал за его движениями, опасаясь, что тот может пораниться, но Руан, увлечённый своими мыслями, не обращал внимания на окружающее.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это отказ?»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открыть письмо, его внезапно охватило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 письме окажется что-то вроде: «Мы искренне благодарим вас за проявленный интерес к Торговой гильдии Штайнер и за ваше предложение. Однако, несмотря на высокий потенциал проекта, мы, к сожалению, не можем его поддержать. Сожалеем об этом, но ещё раз благодарим вас за ваш интерес…»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 секунду вспомнил похожий ответ, который когда-то получил по электронной почте, но затем яростно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нет. У меня есть то, что нужно Ральфу Штайнеру. В этой ситуации он точно не занимает ведущую позицию.»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автор книги, откуда он получил эту информацию, «немного» его обманул, не упомянув, что герцог кот… Но, так или иначе, факт того, что Ральф активно ищет именно это, был ясно описан в сюжете. Ответ должен быть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призраки сомнений и немного успокоившись, Руан аккуратно вскрыл конверт ножом для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внимательно следил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Тревоги кота оказались напрасны. За два сезона в этом мире, где письма были обычным делом, Руан уже уверенно обращался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Руана коснулись плотной, гладкой бумаги, намного качественнее той, что он привык видеть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бедность Рейнке даже по качеству бумаги Руан, поклявшись сделать этот бизнес успешным и заработать состояние, развернул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письме, которое он открыл с дрожащим сердцем…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Слава богу…»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Содержалось согласие на сделку, предложенную Рейнке, а также желание лично посетить Рейнке для обсуждения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напряжение в плечах слегка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 и продолжая читать уже спокойнее, Руан задержал взгляд на строках в конце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визита в Рейнке я бы также хотел взглянуть на травы, о которых вы упоминали.]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торговец, занимающийся лекарственными ингредиентами, я невероятно рад быть первым, кому представили такое ценное лекарство, способное вылечить болезнь истощения, которая до сих пор считалась неизлечимой.]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хорошо известно, что Ральф Штайнер проявлял большой интерес к лекарственным ингредиентам.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считали, что это связано с тем, что лекарственные ингредиенты были одним из главных товаров, которыми торговала его гильдия, и он сколотил состояние, торгуя определёнными компонентами. Об этом также говорилось в письме к Руану.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постепенно распространились слухи, что торговля лекарственными ингредиентами была его хобби, и многие пытались завоевать его расположение, предлагая ценные компоненты. Таким образом, Ральф Штайнер часто первым получал доступ к новым или редким лекарственным ингредиентам и их сочетаниям.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на самом деле дело не в деньгах и не в хобби.»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знал настоящую причину благодаря роману.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Штайнер собирал лекарственные ингредиенты, потому что его мать страдала от «неизлечимой» болезни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истощения — редкое заболевание, не имеющее известного лекарства, которое медленно разрушает тело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Заражённые этой болезнью постепенно теряют силу в мышцах и органах, и страдают от тяжёлых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подобного приступа их физическое состояние стремительно ухудшается… В итоге организм полностью перестаёт функционировать, что приводит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имеющие средств для поддержания ослабленного организма, могли умереть ещё до того, как переживут несколько приступов, но с семьёй Штайнер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Штайнер была одной из самых богатых в империи. У них было достаточно средств, чтобы предотвратить осложнения, вызванные ослаблением организма, и замедлить темпы его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Ральф Штайнер изо всех сил старался найти лекарство от болезни истощения, чтобы продлить жизнь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Изначально… вплоть до того момента, когда Луиза Сирах, ставшая императрицей Святой Империи, начинает войну за возвращение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он находит лекарство и спасает свою мать. В отличие от Луизы, которая теряет близкого человека от той же болезни как раз перед тем, как Ральф находит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этого момента вера Луизы начинает рушиться,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пока не так важно.»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в том, что Руан уже знает о лекарстве на этом этапе. А также то, что его ингредиенты — это несколько трав, растущих в северной части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эти травы обычные растения, которые жители севера спокойно собирают и используют в быту, так что продать их как лекарство не выйдет… Но пока это не стало широко известно, можно продать сам метод лечения.»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намеревался использовать этот метод, чтобы наладить дружеские отношения с Ральфом Штайнером.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лёгкий укол совести, собираясь присвоить заслуги за открытие, которое изначально должно было принадлежать Ральфу,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деньги, усилия и время, которые тот бы потратил на поиски лекарства, разве это не могло стать небольшой компенсацией? Если бизнес по продаже изделий из монстров пойдёт успешно, это может принести немалую прибыль…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сосредоточился и продолжил читать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нетерпением жду дня, когда снова встречу своего старого друга…]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Старого… друга…?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вообще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