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в голову Ральфу Штайнеру, когда он впервые встретил Руана Дэйна, советника Северного Герцога, была такова: «Ах. Этот человек с радостью погладит меня, если я подойду, и может даже угостит чем-нибудь вкусненьким».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распространённое заблуждение о Ральфе Штайнере: раз он любит всех людей, значит, он их не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правдой, что Ральф очень любил людей. Когда в детстве он заявил, что хочет стать рыцарем, его мать всерьёз сказала, что охранять дом от незваных гостей не подойдёт ему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он, возможно, чрезмерно любил людей, это не означало, что он не умел их различать. Если бы он был настолько неразборчив, он бы не смог добиться успеха в торговом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него был довольно хороший нюх на людей, и его суждения о них, как правило, оказывались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согласно суждению Ральфа, Руан Дэйн был тем самым добрым человеком, который без сопротивления протянет руку и погладит его, стоит только немного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знал, что время, проведённое с людьми, в целом приятно, но время, проведённое с такими, как Руан, ещё лучше. Именно поэтому Ральф был в таком хорошем настроении с момента их 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добрый человек был ещё и другом его друга — Дитриха Рейнке, который разделял его тайну, вилял хвостом при виде Ральфа и часто игриво тянулся к нему лапой, оставив в его памяти только хорошие воспоминания. К тому же, он был человеком, который сильно дорожил своими близкими и даже обладал выдающимися способностями,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Руана в глазах Ральфа, изначально основанное лишь на простой симпатии, взлетело до небес. А вместе с ним 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встретил своего давно потерянного друга. Пусть его уши и хвост были невидимы, но сомнений не было: он наверняка бешено вилял хвостом и в этот раз! Жители Рейнке и дворфы оказались хорошими людьми, предложенное Руаном дело невероятно интересным, а еда просто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полдня, проведённых в Рейнке, Ральф наслаждался жизнью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Ральф становился всё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буквально трясло от недостатка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прибытия в Рейнке Ральф Штайнер был чрезвычайно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он слишком долго провёл на тесном корабле, не имея возможности выплеснуть и десятой доли своей обычной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распирало, он не мог усидеть на месте. Честно говоря, ему хотелось броситься в море и плыть до изнеможения, а затем бежать сломя голову, как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тот факт, что разгадка болезни истощения была уже на горизонте, и происходило так много хорошего. Неудивительно, что он был в таком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всё ещё ребёнком, когда его мать ставила перед собой важнейшую цель измотать его до такой степени, чтобы мебель осталась целой, он бы уже давно плюхнулся в воду и вытворял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псом, который знал, что бывают моменты, когда нужно вести себя прилично. И сейчас как раз был один из таких моментов. Поэтому, даже когда ему хотелось подпрыгнуть и вертеться на месте раз пятнадцать, он подавлял свои порывы и изображал из себя воспитанную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минутой он чувствовал, что запас его терпения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Рейнке, заботясь о гостях и понимая их усталость от путешествия, завершили встречу раньше, чем пёс, у которого полностью иссякло терпение, смог натворить бед. Если бы этого не произошло. кто знает, что сделал бы этот крупный пёс, испытывающий нечто совсем иное, нежели обычная усталость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последние крохи терпения, Ральф, не теряя ни секунды, принял свой истинный облик и пулей вылетел из замка герцога, как только попрощался с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во весь опор, пока не почувствовал себя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следуя за восхитительным ароматом, щекочущим нос, он неожиданно снова нашёл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Ральф подумал,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 был снова увидеть Руана. Рад был уловить аромат чего-то вкусного. Да и к тому же, если судить по первому впечатлению и всему, что произошло за этот день, этот мягкий человек наверняка поделится с ним этой вкусно выглядящей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время, уютно поедая что-то вкусное в компании доброго человека... Уже одна эта мысль заставляла его захотеть закружиться на месте двадцать раз.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подошёл, весело виляя хвостом, добрый Руан не обманул его ожиданий и поделился с ним вкусной штукой. Он даже хорошо охладил её и разломил на маленькие кусочки, возможно, беспокоясь, что Ральф может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новой, но вкусной едой и вдоволь наполнившись лаской, радуясь доброте мягкого человека, Ральф был уверен, что это просто удачный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правда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 он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Ральфа никогда раньше не ловили на том, что он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заслуга его матери, которая, испугавшись, увидев в первый раз своего мужа, ведущего себя слишком по-собачьи, и это не про человеческие пороки, а про повадки настоящего животного семейства псовых, с самого детства занималась с Ральфом основами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и потому, что никто в мире не смотрел на человека и сразу не думал: «Он наверняка зверочеловек».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жил спокойно, надёжно защищённый предубеждениями окружающих. Почему же произошло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изо всех сил попытался сделать невинное выражение лица, говорящее: «Я не понимаю, о чём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всегда,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 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него твёрдым взглядом, с лицом, не выражающим ни тени сомнения. Он уже был уверен, что пёс перед ним никто иной, как Ральф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понимал. Если люди смотрят так, то прикидываться дальше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хорошим человеком. В этом Ральф тоже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потому, что Руан был другом друга, делился едой и гладил его. За день, проведённый с Руаном, Ральф понял, что это добрый и мягкий человек, умеющий внимательно наблюдать за другими и проявлять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 был по-настоящему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разоблачённым как зверочеловек,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 о том, что Ральф Штайнер является зверочеловеком, а вместе с ним и сам факт их существования, распространится через Руана…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опасностях, с которыми столкнутся он сам, его родственники и другие зверолюди, Ральф почувствовал, как шерсть на его спине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Он не мог допустить,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сначала сложил переднюю лапу, аккуратно прижав её к груди, делая себя как можно меньше. Затем он посмотрел на Руана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Ральфа в таком виде, Руан, похоже, что-то понял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Простите. Я не хотел вас напугать, господин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видимо, решив, что этого недостаточно, наклонился, чтобы встретиться с ним взглядом,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 гильдии, я уже знал об зверолюдях и не собираюсь раскрывать всем, что вы один из них. Я упомянул это не для того, чтобы использовать это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уже знал об зверолюдях?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Ральф смог понять, в чём заключалась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о существовании зверолюдей, просто думали бы, что Ральф немного своеобразен, даже если бы он показывал несколько «нечеловеческое» поведение, а не то, что он не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такая возможность была за пределами воображения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уже знал о них, поэтому, наблюдая за поведением Ральфа, легко догадался о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факт, что он, помощник Северного Герцога, знал о зверолюдях, означал…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Дитрих раскрыл ему свою тайну.»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его отстранённый друг доверился до такой степени, то, вероятно, Руан действительно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облегчение, Ральф наконец опустил поднятую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пока проблем не будет, но мне стоит с ним поговорить.»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собачьем облике общение было весьма ограниченным, Ральф направился к кустам, где оставил свою сумку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матери, которая несколько разчуть не теряла сознание, встречаясь с его отцом, и потому с раннего детства привила Ральфу полезные привычки, он всегда носил с собой сумку с одеждой, будучи в собачьей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видеть собаку с сумкой выглядело бы странно, он прятал её при встрече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сменил в кустах облик, оделся и вернулся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предстал перед ним в человеческом обличье, взгляд Руана был полон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 об оборотнях, видеть, как пёс вдруг превращается в знакомого человека, было, похоже, слишком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Ральф открыл рот, чтобы утешить явно шокированного Руана...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Он носит с собой одежду… — тихо пробормотал Руан, с изумлением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