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Руан и сам не мог сказать, что подобные мысли совсем не приходили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«Я попал в логово безумцев, а тут как-то подозрительно тихо…»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какого-то момента его внимание полностью переключилось на перемены в герцоге, и ему стало не до других мыслей… Но ещё при отъезде из Рейнке Руан довольно сильно переживал из-за этой поездки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столица была главным местом действия «Легенд Империи Сирах», романа, повествующего о череде катастроф, устроенных безумцами. Разве можно было ожидать, что поездка в подобное место пройдёт без происшествий?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везти в это место, кишащее психами, кота. Как тут не волноваться? С этими тревогами Руан и отправился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наконец прибыли… всё оказалось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Фолькер, которого Руан особо опасался, так и не предпринял ничего подозрительного. Вероятно, увидев, что герцог не проявляет ни жажды власти, ни даже неприязни к нему, он просто удовлетворился этим и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использовал внимание, обращённое на герцога, чтобы укрепить свой авторитет как «монарха, которому тот присягнул на верность» и «монарха, способного одним словом вызвать его к себе»…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всё и ограничилось.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даже намёка на желание причинить вред герцогу или Рейнке.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остальные аристократы столицы вели себя так же. Их внимание к герцогу было чрезмерным, но никто не проявлял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которые должны были быть полны опасностей, шли один за другим,  и ничто не нарушало их мирного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мирного, что главной заботой Руана во время столичного визита стали не дворцовые интриги, а… изменения, происходившие в герцоге.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дней Руан, знавший о безумствах из «Легенд Империи Сирах», невольно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маркиз Эленрот действительно постарался… Но ведь это же логово безумцев! И вдруг ничего не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тут же осознал, что произнёс что-то вроде «Неужели мы победили?» — фразу, за которой обычно следует катастрофа, и поспешил выкинуть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время пребывания в столице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приёмы, аудиенции и другие официальные мероприятия, вызывавшие наибольшую тревогу, завершились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уже можно было немного расслабиться…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тогда-то это 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«Серьёзно… сейчас? В такой момент? И именно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смотрел на мужчину, сидевшего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советник Великого Герцога Рейнке?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Красивое, даже изящное лицо, которому больше подошло бы слово «прекрасный», нежели «красивый», длинный шрам, пересекающий щёку, и красные глаза. Даже в этом пёстром мире Руан никогда не видел таких ярко-красных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человеком, внешность которого невозможно забыть, Руан не был знаком лично. Но это не означало, что он не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доводилось встречать описание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из центральных персонажей «Легенд Империи Сирах».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Незаконнорожденного ребёнка, родившегося в доме герцога Беттина и с малых лет считавшегося ошибкой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Мальчика, подвергавшегося издевательствам и выросшего в презрении и одиночестве, пока однажды ему не встретилась Луиза — беглянка, скрывающаяся от Фолькера.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увидел нечто ослепительное. Луиза, несмотря на безнадёжное положение, с достоинством говорила о своей любви и чувстве долга к Сираху, и клялась любой ценой вернуть свою прекрасную страну из рук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желая для себя, привыкший лишь терпеть, он сделал её мечту своей. И, ни разу в жизни не добившись ничего для себя, был готов сделать для неё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итоге, когда Луиза объявила о свадьбе с наследным принцем Святой Империи и намерении покинуть Сирах, он решил, что она отказывается от всего из-за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затем… охваченный предательством и чувством бессилия, он погрузился во тьму. Ради силы он переступил через всё, пролил реки крови и в конце концов отобрал власть у семьи, которая мучила его. Хотя внешне он стал верным псом Фолькера, на деле он бешеный пёс, готовый в любой момент вцепиться ему в глотку, если того попросит Луиза.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среди безумцев, один из самых страшных персонажей «Легенд Империи Сирах»…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Беттин.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удивлялся, почему его не видно…»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он просто ждал подходящего момента, чтобы ударить в спину.»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нелепой ситуации лицо Руана застыло. Рафаэль, который, скрестив руки, расслабленно откинулся на спинку кресла, видимо, истолковал это по-своему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волноваться. Я ничего тебе не сделаю. Просто вызвал тебя, потому что мне кое-что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называют «вызовом» ситуацию, когда кого-то внезапно хватают на улице и тащат куда-то. Это называется «похищение».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таким отсутствием логики, Руан вдруг вспомнил, что делал этот человек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«Точно. В книге он ведь тоже похищал Луизу.»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некоторое время спустя Луиза развязала войну, поклявшись вернуть Империю и казнить Фолькера, Рафаэль ждал, что она, конечно же, первым делом обратится к нему, уже набравшему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ему показалось, что она забыла о нём, его разум помутился. Он похитил Луизу, которая из-за предательства дворян попала в плен к Фолькеру.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игнорируя ярость Фолькера, лишившегося пленницы, устроил сцену перед «предавшей» его Луизой.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серийный похититель?»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ему вообще понадобилось от меня, если я просто покупал жареную утку для кота и спокойно шёл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как раз только осознал свои чувства к герцогу. Непонятно, как так вышло, но теперь никакие отговорки вроде «он же кот» уже не работали. Его сердце было переполнено.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его, кричавшая «Но он же милый котик, которого я тискал… Разве так можно?!» была заглушена другой частью, оравшей «Ты сам тогда сбежал от него, боясь поддаться инстинктам. Ты уже тогда почувствовал влечение. А ещё ты просто не мог вынести мысли, что он женится на другой! Ну и чего ты теперь? Слишком поздно теперь делать вид, что ты в здравом уме!»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который избегал герцога во время брачного периода, боясь, что их отношения разрушатся из-за бесчувственных прикосновений,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он сидит здесь, если герцог может в любую минуту заключить династический 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любимый человек женится на ком-то другом, как вообще он сможет остаться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один вариант: соблазнить герцога, чтобы завладеть его сердцем, телом и каждой каплей его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срочно вернуться, схватить этого строгого, величественного, серьёзного, но при этом милого, компактного и сексуального герцога, накормить его тёплой уткой и выяснить: «Почему ты избегал меня?», «Что ещё за династический брак?», обсудить все проблемы, которые он до этого только прокручивал в голове, и поскорее перейти к соблазнению…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именно сейчас… Почему я должен сидеть в лапах этого психа?!»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стиснул зубы. Видя его выражение, безмятежно спокойный Рафаэль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сказал, не стоит так переживать. Я просто вызвал тебя, потому что кое-что не даёт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как, чёрт возьми, в такой ситуации можно не переживать?»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Руану не было страшно. Он был готов взорваться. Но всё же сдержался. Подавив вздох, он посмотрел на Рафаэля, который, похитив человека, разглагольствовал с видом полного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совершенно необъяснимой, но, так или иначе, чтобы увидеть герцога, ему нужно было выбраться отсюда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осознав свои чувства, он понимает: чтобы сделать признание, нужно выжить в руках безумца. Что за сумасшедший уровень сложности?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решив во что бы то ни стало быстро разобраться с этим типом и вернуться к герцогу, Руан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Прошу прощения за такие слова, но… ваш неожиданный вызов задержал меня намного дольше времени, о котором я доложил Его Светлости Великому Герцогу. Он, должно быть, уже беспокоится о моём отсутствии…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внимательно посмотрел на Рафаэля.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назначить встречу на завтра? В любое удобное для вас время. Тогда я смогу явиться по вашей просьбе, без ненужных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ты меня не отпустишь, этот разговор для тебя может стать последним.»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этого вслух, но надеялся, что мысль была достаточно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слова работали с ним, его бы и не называли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