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не мог сказать, что это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рыцари устроили герцогу чуть ли не любовную консультацию, а потом ещё и увидели всё своими глазами, слухи должны были поползти сразу после возвращения в Рейнке —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ожиданий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фэнтезийный мир постоянно умудрялся выходить за рамки его здравого смысла, но… он всё равно не предполагал, что слухи начнут распространяться ещё до того, как он сам доберётся до города. Что из-за рыцаря, отправленного вперёд объявить о возвращении герцога, Рейнке уже успеет встать на уши. И уж тем более он не мог представить, что увидит это сразу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бросилось Руану в глаза за городской стеной, была гигантская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прекрасная, что даже человек, полностью лишённый чувствительности к искусству, мог бы прослезиться, просто взглянув на неё. А в сочетании с её исполинскими размерами она казалась чем-то священным, будто созданным не руками людей, а самим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локон был высечен так тонко и изящно, словно волосы вот-вот колыхнёт ветер. Скульптура изображала влюблённых. Несмотря на то что это был камень, во взглядах, в наклоне голов, в пальцах, удерживающих друг друга, чувствовалась такая щемящая любовь, что казалось, она вот-вот прольётся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безусловный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рыцари, увидев его, даже невольно утирали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же едва не расплакался по совершенно иной причине и крепко зажмурился, не в силах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сделал плохого дворфам?..»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 этой жизни, то, видимо, в прошлой он точно серьёзно перед ними провинился. Иначе как объяснить то, что прямо в центре Рейнке теперь стояло это… воплощение растраченного впустую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хнык… по-моему, оно чем-то на тебя похо…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Не напоминай, — поспешно перебил он Йоахима, который, похоже, был тронут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разумеется, на этом испытания Руана не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один из рыцарей, прибывший в Рейнке раньше остальных, с потрясающим красноречием рассказал о том, как герцог готовил признание, как в самый разгар подготовки пришла весть о похищении Руана, как герцог, не переодевшись, бросился спасать его, и как после возвращения, вместо роскошных декораций, не выдержал и признался ему прямо посреди пустынной ночной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настолько живой, будто каждый лично присутствовал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Дворфы, полностью очарованные рассказом, днём и ночью трудились над своим «шедевром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открыто признаться прямо на улице… Ты и правда очень любишь Его Светлость. Я рада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Светлость сказал, что не сможет жить без тебя. Ты действительно любим.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он так сильно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малейшая царапина на тебе для него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Руан схватил Его Светлость за шею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помню, как ты ещё малышом пытался размахивать деревянным мечом вслед за сестрой. Когда же ты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Руан. Свадьбу мы уже почти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Рейнке, которые считали, что наблюдали за романом герцога и Руана с самого начала, хотя на самом деле всё было не совсем так, каждый раз, встречая его, осыпали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формально это были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всё это ощущалось как публичная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впервые подумал, что, возможно, даже хорошо, что это фэнтезийный мир. Если бы дело происходило не в приграничных землях Сираха, а в какой-нибудь корейской деревне, по улицам наверняка уже развевались бы баннеры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Сын Рейнке, Руан, женится на великом герцоге!»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баннеры, которые можно было бы тайком сорвать ночью, были бы даже лучше, чем эта гигантская «священная» статуя, способная простоять века и однажды перекочевать в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тоже бывало неловко, но тогда всё держалось на недоразумениях. Это ведь были не настоящие истории о нём, поэтому терпеть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люди пересказывали его реальную личную жизнь — да ещё и те моменты, когда он сам действовал на эмоциях, не думая головой. От одного этого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обо всём этом знают не только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мучаясь от стыда, он пересекал внутренний двор и наткнулся на Ханса, рыдавшего навзрыд, Руан всерьёз почувствовал, что сам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вы уже и так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членами семьи Дэйн, которые смотрели на него во все глаза, Руан заговорил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начал встречаться с Его Светлостью герцогом. И, скорее всего, мы и дальше будем оставаться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официальное признание: младший сын семьи действительно состоит в отношениях с мужчиной и не собирается это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Руан обвёл взглядом лица людей, услышавших его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затаил дыхание и молча ждал их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первой нарушила Магда.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 этого было не так же? Чего ты вдруг сейчас-то?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звучало искреннее недоумение. Руан провёл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примерно такой реакции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с чуть растерянным видом, семья, сначала явно не понявшая, к чему он вообще клонит, уже начала оживлённо переговариваться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раньше это были тайные отношения? Поэтому ты всё отрицал? Хотя, если честно, про вашу «тайну» наверняка даже орк за городской стеной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Это было тайно? Тогда получается, это я разболтал? Прости,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бы Йоахим молчал, все бы всё равно быстро узнали. Тайные отношения — это обычно когда только двое думают, что это тайна… Хотя, честно говоря, Руан, ты слишком явно всё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Ых… наш младшенький…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некоторое время молча смотрел на оживлённо болтающих родственников, а потом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реакция. Такой будничный каминг-аут, что даже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тихий смех отреагировала Джулия, как раз протягивавшая Хансу новый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переживаешь. Но я также вижу, что с тех пор, как ты сблизился с Его Светлостью, ты стал спокойнее и счастливее. Я ведь всегда тебе об этом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строгий вид, её взгляд был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читалось: ты ведь и сам знал, что я скажу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откинулся на спинку стула и улыбнулся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именно такого ответа и ожидал. Поэтому и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всё время боялся стать для них обузой. Но теперь знал, что они не станут отвергать его или считать проблемой. Они просто будут радоваться его счастью как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зная, какой будет реакция, он всё равно хотел её услышать. Как человек, который знает, что здесь можно расслабиться, и наконец позволяет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Правда… я очень рад, что вы моя семья. Мама, папа, брат,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так спокойно, что у Йоахима снова задрожали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тоже… когда тебе сделали предложение… ты выглядел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 Правда. Но чай уже остыл, лучше выпей, пока совсем не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знать все подробности его личной жизни семье всё-таки было немного…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мысленно ругал себя за то, что тогда вёл себя слишком открыто на людях и клялся впредь держать эмоции под контролем, Ханс, вытирая глаза новым платком,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ик… ведь тебе не просто признались. Тебе сделали предложение,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Но по законам империи мы всё равно не можем пожениться,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речь просто о том, чтобы прожить вместе всю жизнь, но Джулия, задумчиво глядя на него,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империи — да. Но ведь это герцогство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смотрел на неё с выражением полного непонимания. Тогда Ханс, словно внезапно вспомнив, насколько серьёзно тот когда-то потерял память,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ик… вполне можно издать отдельный закон, действующий на территории герцогства. У Рейнке и так много собственных правил. Южные земли сильно отличаются по культуре и обычаям. Я, если честно, думал, что Его Светлость именно это и собирается сделать. Он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не слышал. И даже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котик… настолько влиятельный, что способен узаконить невозможный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