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Луиза почти сразу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ровно тем же способом, что и в романе. Всё совпадало до мельчайших деталей — настолько, что Руан невольно подумал: может, то странное чувство несоответствия, которое он испытал при встрече, было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через шпионов она успела подробно узнать о настроениях в Рейнке, и теперь точно и умело била в трещины между людьми и герцогом. Среди историй, которые Луиза собиралась распространить, была и правда о падении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«Умный ход», — признал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усиливало ненависть к Фолькеру — главному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подчёркивало холодность герцога, который, зная правду, всё равно не искал мести, а значит, сеяло недоверие: если что-то случится, он якобы снова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могло поссорить людей между собой — тех, кто требовал возмездия, и тех, кто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слухи распространились так, как задумала Луиза, в Рейнке вспыхнул бы хаос, совсем как в «Легендах Империи Сирах».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лишь в том, что шпионы, которым поручили это, один за другим прибегали прямо к Руану и подробно пересказывали все указания, полученные от Луизы.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полностью остановить распространение слухов было невозможно. Раз разговор уже начался, эту тему рано или поздно всё равно могли использовать против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просто заставил шпионов молчать, Луиза сразу поняла бы, что они переметнулись, и все усилия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её планах заранее, Руан выбрал другое решение: не заглушать слухи, а аккуратно изменить их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умение управлять слухами, выработанное в болоте скандалов, когда-нибудь пригодится настолько полезно…»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того, что раскрыл правду: вассал, казнённый рукой герцога, действительно был шпионом. Поскольку его смерть и без того оставила сильное впечатление, направить внимание людей именно в эту сторону оказалось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в истории появиться чётко обозначенному предателю, как образ герцога как «бесчеловечного правителя, который без колебаний казнит даже близких», или «холодного властителя, не способного на сочувствие», 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герцог перестал быть отдельной фигурой. В этой истории он оказывался на стороне жертв — тем, кого тоже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человеком, получившим тяжёлую рану от того, кому доверял, и всё же продолжавшим молча держать на плечах пошатнувшийся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тогда этот слух перестаёт разъединять людей. Наоборот, он начинает их объединять.»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именно так, как и задумал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результатом стало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Аните, которая подгоняла свадебный костюм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Примерка — дело утомительное: временно смётанную одежду надевают, просят двигаться, проверяют посадку, поправляют ткань, закрепляют булавками… Для кота подобная процедура едва ли могла быть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раньше герцог неизменно демонстрировал явное раздражение, стоило заговорить о примерке, и испуганные портные каждый раз в итоге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одежду, которую герцог носил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 фигурой даже мешковина смотрелась бы неплохо… но по-настоящему хорошо сидящих вещей у него никогда не было.»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поднимите, пожалуйста, правую руку… здесь немного топорщится. Я закреплю булавкой.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Анита, несмотря на явное недовольство, исходившее от герцога, лишь слегка нервничала, но не прекращала работу. Она спокойно давала указания для примерки и продолжала поправлять одежду прямо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отношение к герцогу и правда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наблюдал, как костюм постепенно подгоняют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так удачно складывается, можно было бы заказать ему ещё несколько вещей. Тем более в последнее время герцог, когда начинал торопиться, имел привычку рвать одежду. Несколько комплектов уже было безнадёжно испорчено. Если заменить их новыми, идеально сидящими…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можно одеть и без того красивого возлюбленного в ещё более удобную и эффектную одежду, заставила уголки губ Руана предательски поползти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тебе, хорошо, — раздался голос Йонта.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помочь Аните с вещами, и от этих слов Руан смущённо кашлянул, поспешно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Йонт, поймав момент, останавливаться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на него — и уже сияешь. На свадьбе, наверное, расплачешься? Ну да, сын Ханса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Поддразнивания продолжались, и это слегка утомляло, но Руан не мог сказать, что ему неприятно. Напротив — тот факт, что обычно пугливый Йонт теперь мог вот так шутить на тему герцога, сам по себе был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история со слухами действительно решена.»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всё вышло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получили выгоду, значит, другая сторона понесла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изменилась ситуация, Руан вдруг подумал о человеке, который сейчас наверняка испытывал прямо противоположные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Луизе, что ждала раскола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приехала сюда, она наверняка была уверена, что сможет легко склонить герцога на свою сторону. В конце концов, он, как и она сама, потерял семью из-за Фолькера и едва не лишился родины. Знал ли он правду или нет, в любом случае она рассчитывала без труда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герцог твёрдо отказался встать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перешла к следующему шагу — попыталась раскачать общественное мнение в Рейнке, чтобы вынудить 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эта стратегия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вместо того, чтобы расколоть Рейнке, она лишь ещё сильнее сплотила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Луиза теперь снова терпит неудачу, остаётся лишь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заставить герцога, который решил сосредоточиться на защите своих земель, неизбежно столкнуться с Фолькером… ей придётся устроить всё так, чтобы Фолькер сам начал угрожать Рейнке.»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встретились, на её слова о том, что его меч вполне может сразить и Фолькера, герцог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меч предназначен для того, чтобы отсекать всё, что угрожает моим землям.»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если Фолькер снова посягнёт на Рейнке, герцог действительно поднимет против него клинок. И было очевидно: поняв, что предыдущий план полностью провалился, Луиза попытается использовать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она придумает новый ход и развернёт ещё более крупную игру, Руан должен был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навестить 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персонажей романа обычно оказывается тем, кого читатель знает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особые случаи вроде хитрых повествовательных приёмов, ответ почти всегда один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обычно рассказывается через его взгляд: читатель следует за событиями вместе с ним, разделяет его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чтение романа — это почти возможность прожить ключевые моменты чужой жизни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переживший такое, невольно начинает понимать героя лучше, чем кого-либо ещё. Иногда, даже лучше, чем сам герой понимает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отменяет того факта, что в «Легендах Империи Сирах» автор почему-то умолчал о таких шокирующих вещах, как то, что северный герцог — зверочеловек-кот, а глава торговой гильдии — пёс-оборотень… но в остальном роман всё же следовал привычным законам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 относилось и к читателю Ким Ха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романа, Луиза Сирах, была человеком, которого он знал лучше всех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поэтому, после того как Руан почувствовал странное несоответствие при их встрече, он продолжал снова и снова возвращаться к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появилась Луиза. Она стояла перед хижиной и смотрела в ночное небо. Руан несколько мгновений молча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почувствовала присутствие чужака, обернулась, 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первым нарушил тишину, вежливо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надеюсь, вы пребываете в добром здравии. Я пришёл убедиться, что у вас нет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прекрасно понимал, что благодаря его действиям ей сейчас явно не до спокойствия. Но это уже было следствием её собственных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Луиза некоторое время смотрела на него, а затем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и жених великого герцога… Руан Дэйн.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приветствие и не ответ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тебе от Рафи.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