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зашёл в комнату котёнка, чтобы проверить, всё ли с ним в порядке, и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устроился огромный кот, которого Руан никак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герцог, кажется, настолько не любил других котов, что о том, чтобы держать их вместе, и речи быть не могло. Руан специально следил, чтобы они оставались полностью изолированы друг от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этот кот собственной персоной открыл дверь и теперь лежал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герцог лежал в совершенно расслабленной позе, будто это была его собственная кровать, и вылизывался. Руан какое-то время ошарашенно смотрел на чёрный меховой комок, лежавший на боку и старательно работавший розовым языком, а потом осторожно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почему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голос Руана прозвучал в комнате, область живота, которую герцог старательно вылизывал, вдруг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живот шевельнулся?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вообще происходит, Руан забыл, что хотел сказать, и уставился на чёрный живот 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районе живота продолжалось. Мало того, оно становилось всё сильнее. Руан смотрел, как эта часть шевелится и копошится, будто это не живот кота, а отдельное живое существо…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«Отдельное живое существо?»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Руан вдруг вспомнил, что в этой комнате действительно должно было находиться «отдельное живое существо». Причём существо с такой же чёрной шерстью, как у 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Руан уставился на место, которое принимал за «живот огромного кота», на шевелящейся чёрной шерсти вдруг появились две голубые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крикнул так, словно спрашивал, почему Руан только сейчас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два жёлтых глаза, которые смотрели на него, затем на два голубых глаза под ними, а потом снова на два жёлтых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Руан так и застыл с глупым лицом, меховой комок у живота, видимо, почувствовал досаду, снова крикнул «мяф!», отделился от огромного кота и направился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проследил взглядом за его неуклюжими шагами, пока тот семенил к нему,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лежали, прилипнув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точно помнил, что герцог ужасно этого не хотел. Великий герцог открыто выражал неприязнь, а малыш шипел, так что Руан даже не думал переходить к этапам знакомства и просто держал их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они не просто оказались вместе… Они лежали так тесно, будто были одним телом. Что, чёрт возьми, произошло, пока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его недоверчивый шёпот пришёл со стороны огромного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его даже грумингу не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уже принял человеческий облик, только оставил кошачьи уши и хвост. За время жизни рядом с ним Руан развил в себе способность сосредотачиваться на теме разговора даже при виде голого великого герцога с кошачьими ушами, поэтому он сразу понял смысл его слов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расчёсывал его, чтобы он привыкал к щётке…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котёнок добрался до ног Руана и теперь пытался забраться по его ступне. Он изо всех сил копошился, но сил в лапах не хватило, и в итоге он шлёпнулся плашмя. Герцог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оттого что ты всё делал за него, он стал ещё неумелее. Шерсть нужно приводить в порядок, чтобы она не теряла тепло, а он только взъерошивает её. У меня самого всё внутри закипало, пока я на это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ненависть герцога к расчёскам была делом давним, с этим всё понятно. Но, слушая его, Руан вспомнил картину, которую увидел, когда только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Руан решил, что герцог вылизывает себе живот. Но на самом деле это был котёнок…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 герцог вылизывал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увидел, что малыш плохо справляется с грумингом, и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невероятной реальностью Руан дрогнувшим взглядом посмотрел на герцога. Наш кот… сделал что-то настолько похожее на поступок терпеливого взрослого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взглядом Руан на него ни смотрел, герцог спокойным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нужно вырастить так, чтобы он мог сам справляться со своей долей дел. Теперь я буду присматривать за этим типом. Всё равно… ты ведь так занят, что засыпаешь посреди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Руан понял, почему герцог, которому было неприятно само присутствие кота в одном из уголков его замка, пришёл сюда и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того, что вчера я уснул…»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неловкость, которую ощутил утром, проснувшись, Руан провёл рукой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Вчера я просто слишком устал… вот и всё. Если вам неудобно, я могу продолжать заботиться о нём сам. Всё равно это ненадолго. Я уже отправил письмо главе торговой компании Шнайдер с просьбой поискать, куда можно пристроить котёнка, так что, думаю, ответ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помнил, как сильно герцог, этот чувствительный кот-одиночка, не хотел соглашаться на временную передержку, когда впервые услышал о ней. Вид герцога, заботящегося о котёнке, и сам факт, что он сделал это из-за Руана, трогали до невозможности, но Руан не хотел, чтобы герцог себя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герцог посмотрел вниз, на котёнка, который крутился у их ног. Котёнку, видимо, уже наскучила ступня Руана, и теперь он нацелился на хвост 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видом он торжественно уставился на покачивающийся хвост, а затем внезапно бросился на него. Но герцог, наблюдавший за котёнком, резко убрал хвост, поэтому малыш не преуспел в охоте, а только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котёнка, который, распластавшись, озирался по сторонам, будто не понимал, куда вдруг исчез хвост,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всё равно есть чему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облике он почему-то напоминал строгого кота-отца, и Руан какое-то время молча смотрел на этих двух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герцога вытащил Руана из мыслей. Великий герцог смотрел вниз на подпрыгивающего котёнка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тип… тебе не кажется, что с ним что-то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неожиданных слов Руан тут же встрепенулся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принёс котёнка, он ведь тщательно осмотрел его, проверил, нет ли больных мест или каких-то проблем. Неужели была проблема, которую Руан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серьёзным взглядом Руана герцог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поведении есть что-то… собачье.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которого сперва заставили насторожиться, а теперь выдали такое, ответил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Всё-таки говорить ребёнку, что он как пёс, это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ошарашенный голос Руана герцог помахал хвостом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говорю, он правда как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говорю, как можно называть ребёнка псом, пусть даже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собирался возразить на слова, которые только стали настойчивее, но по сути не изменились, как вдруг заметил, что герцог выглядит по-настоящему обиженным. Тогда, может, «правда» и «как пёс» означали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ведёт себя… похоже на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раздражённо хлопнул хвостом по полу, и взгляд Руана переместился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сказали… В движениях котёнка и правда будто были какие-то странные, слегка собачьи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герцог понял, что Руан его понял, он немного приободрился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него, от него прямо веет тем псиным ублюдком…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 герцога и Руана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Руан понял, что они с этим котом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корабль торговой компании Шнайдер… недавно ведь заходил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он правда оказался котом, которого растит торговая компания Шнайдер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взял на временную передержку котёнка неизвестно откуда и отправил письмо с вопросом, не могут ли ему представить кого-нибудь, кто согласился бы вырастить кота. Но вместо ответа прибыли Ральф и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компания Шнайдер страдала от крыс, поэтому недавно на корабле начали держать котов. Помощник со слезами на глазах рассказал, что недавно родившийся котёнок, похоже, залез в коробку, а они этого не заметили и отправили коробку в замок Рэйнке.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который благодаря своей неиссякаемой энергии отвечал за игры с маленькими котами, тоже, видимо, сильно переживал из-за пропажи котёнка и выглядел осунувшимся.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малыш совсем не боялся чужих и так легко шёл к людям. Похоже, всё дело было в том, что его растили, заливая любовью всей торговой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который за время пребывания в Рэйнке успел наделать немало шума, так и уехал обратно на руках у Ральфа.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пустую комнату, где недавно жил котёнок, и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было решено, что это временная передержка, и срок был совсем коротким. И всё же пустота после котёнка вызывала больше мыслей,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снова и снова пережёвывал мысли, которые цеплялись одна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реальность его вернул голос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ты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слегка улыбнулся милому и красивому возлюбленному, появившемуся у него за спиной,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ему стало уже не до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Ведь теперь пришло время тебе исполнить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уст милого и красивого возлюбленного прозвучало напоминание о расплате, которую Руан ненадолго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герцог обнял Руана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говорил: когда мы отправим кота, целый месяц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обещание, которое сам же произнёс, когда получал разрешение на временную передержку, Руан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подумать о последствиях. Зачем вообще он дал такое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Руану не нравилось ложиться с герцогом. Великий герцог был возлюбленным, которого Руан чрезмерно любил. К тому же его можно было назвать парнем с прокачкой: чем дальше, тем выше становились его навыки, так что ночи с ним теперь были до пугающего упоительны.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в слабой выносливости Руана и в том, что герцог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будут так мучить каждый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схватил руку возлюбленного, которая уже настойчиво блуждала по его талии, и поспешно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ведь не думал, что мы отправим его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герцог не стал дослушивать оправдания своей пары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