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Помню, конечно! — радостно ответил Ван Дачжуан. — В тот день у тебя был хороший аппетит. Я потом даже хотел ещё раз поймать для тебя змею, но их не так-то просто отыскать, да и такой большой мне больше не встречалось.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больше ловить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растерянно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тебе не нравится их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вздохнул, устало поясняя: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не змеиное мясо, а то, что в той змее содержалась духовная энергия, которая полезна для моих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Ван Дачжуан просиял. — Тогда я ещё поищу… Хотя… Я ведь не могу определить, в какой змее есть эта…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знал, что объяснять это бесполезно, и потому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отведёшь меня туда, где поймал ту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там же нет змеиного гнезда… — замялся Ван Дачжуан.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холодное лицо Юй Чанцина и сразу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едва не рассмеялся от раздражения. Сдерживая себя, он низким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энергия на той змее была из другого места. Там, где она часто бывает, может быть что-то духовное!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видя, что он разозлился, поспешно кивнул и начал успокаивать его, поглаживая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всё понял! Я отведу тебя туда,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Сяньцзюнь во всём хорош, только вот слишком уж вспыльчив. Дядюшка Ван Эршу говорил, что гнев вредит здоровью, а он всё время злится, вот и здоровье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свет начал пробиваться сквозь окна, Ван Дачжуан уже был на ногах. Он специально приготовил завтрак, настаивая, чтобы Юй Чанцин поел. Вчера тот потерял кровь, значит, нужно восполнить силы. Он даже добавил в рисовую кашу несколько крупных красных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привыкший к духовному питанию, он не находил пользы в обычной пище. Более того, он не любил сладкую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настойчивым взглядом Ван Дачжуана Юй Чанцин был вынужден взять чашу и молча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обрадовался. Сам он сделал несколько больших глотков, и каша в миске тут же поубавилась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 Ван Дачжуана, холодный и отстранённый Почтенный Ханьян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ты ведь не с рождения живёшь в деревне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чуть не подавился от неожиданности, что с ним заговорили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Сяньцзюнь?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как всегда,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земли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проглотил еду, затем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Сяньцзюнь, ты угадал. Мы с сестрой пришли сюда издалека, спасаясь от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воспользовался моментом, чтобы поставить чашу, и поднял глаза,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 лёгкой грустью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знал своих родителей. Меня с самого детства воспитывала сестра. С тех пор как я себя помню, мы живём в деревне Ван. Я почти ничего не помню, но сестра рассказывала, что мы долго скитались, прежде чем нас приютили. Жители деревни пожалели нас и отдали нам этот дом у самой окраины. Так у нас появился свой угол. Земли у нас нет, но деревенские всегда были добры к нам. Сестра научилась работать, и мы остались тут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молчал, просто смотрел на него,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тихо вздохнул, затем снова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сестра была жива, мы жили тем, что она шила и выполняла любую работу, какая подворачивалась. У неё были умелые руки, она вышивала сложные и красивые узоры, даже лучшие вышивальщицы в городе не могли с ней сравниться. Нам жилось трудно, но мы не голодали. А потом… потом её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поднял руку и мягко положил её на колено Ван Дачжуана.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почувствовал тёплую волну в груди и, не раздумывая, обхватил хрупкую, почти прозрачную кисть ладонями. Однако он боялся сжать сильнее, словно в его грубых руках оказалось нечто драгоценное и хрупкое, что могло рассыпаться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напрягся, его пальцы дёрнулись, готовые вырваться, но… он так и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печаль Ван Дачжуана тронула каплю сострадания в сердце холодного Почтенного Ханьяна. А может, он не хотел разрушать ту осторожность и трепет, с которой к нему прикасались. Или, возможно, причина была в чём-то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или иначе, Юй Чанцин, который никогда не позволял никому прикасаться даже к краю своей одежды, не двинулся с места, позволив Ван Дачжуану осторожно держать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