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Гроза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держал маленькую записку, добежал до вестибюля компании и помахал перед Мин Янем рядом лысых голов, прося награды: «Я вернул её. Как ты меня наградишь?»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на начинающийся дождь: «Награжу тем, что ты понесёшь за меня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ура! Мне нравится эта награда!» — глаза Лу Юя тут же загорелись. Он повернулся, взял зонт на стойке регистрации и поспешно подбежал, чтобы поднять его над головой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Мин Янь не доверял водительским навыкам Лу Юя и хотел вести машину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машины под зонтом. Лу Юй, как преданный телохранитель, защищал Мин Яня от дождя, пока тот не закрыл дверь водителя, а затем быстро обошёл машину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Юй радостно отряхивает зонт от капель, Мин Янь удивился: «Ты так счастлив, хотя я и попросил тебя поработать?»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усмехнулся: «Да. Для меня большая честь работать на тебя. Я слышал такую фразу: «Выбирать мужа — это всё равно, что выбирать скотину. Выбираешь послушного, трудолюбивого и способного зарабатывать, чтобы он приходил домой и 'работал' на тебя». Если ты просишь меня о помощи, значит, ты выбрал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«…» Он никогда не видел, чтобы кто-то гордился тем, что его считают «скотом».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 Юй продолжал слушать аудиокнигу. Он был занят кучей разных дел и выполнил менее половины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[…Видны десять тысяч скачущих лошадей… Более десяти тысяч слов описывают битву. Пропустить…]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 автоматически распознавал сюжет и пропускал все неважные сцены, что облегчало жизнь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«Дундун, что бы я делал без тебя?» — Лу Юй был невероятно рад такому высокоинтеллектуальному ИП. Он даже на совещании спасся благодаря Дундуну: «Вот бы мне, как и тебе, «съедать» книги мозгом».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циферблате ИП Лу Дундуна слегка колыхнулся, и он сказал: «Отец, ты можешь взять меня с собой на трансляцию. Я могу использовать суперспособность и выровнять тот мир, сделав Лаосаня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«…Лаосань, наверное, не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Дундун, попав в симулятор, становился персонажем с изначальными чертами, без функций ИП. Все обширные знания, загруженные в ИП, исчезнут в симуляторе. Там будет только чистый Лу Дундун. В то время Дундун уже не будет помнить роман «Стреляя в небесного волка». Взять его с собой было бесполезно. Он мог только уничтожить мир Хуа Вэньюаня и заставить его стать «планетарным боссом» на пустынной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Лу Дундуном некоторое время, Лу Юй поднял голову и обнаружил, что их машина совсем не продвинулась и всё ещё стоит на дороге возле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образовалась сильная пробка. Мин Янь открыл окно, положив одну руку на руль, а другую — на раму окна, и мрачно смотрел на свинцово-серое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красиво, что Лу Юй не мог оторвать глаз. Но он не хотел, чтобы Мин Янь погружался в плохое настроение, поэтому нарушил тишину: «Ты не любишь дождливую погоду?»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очнулся и посмотрел на дорогу: «Когда я учился за границей, постоянно шли дожди. И каждый раз, когда должно было произойти что-то важное, шёл дождь. Это очень досадно».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европейских городах с их старыми, серыми зданиями был печальным и одиноким. Смотришь на него слишком долго, и кажется, что вся жизнь становится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потрогал своё бьющееся сердце. Мин Янь был слишком очарователен. Даже говоря о «раздражении», он использовал такое нежное слово, как «досадно»: «Я когда-нибудь говорил тебе, что ты как поэма?»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повернулся, встретился с его влюблённым взглядом, на мгновение задумался и сказал: «Какая поэма?»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изогнул глаза и задумчивым тоном произнёс: «Та, что была написана в розовом саду, освещённом закатным солнцем».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слегка улыбнулся. Хотя это было крайне абстрактно, он мгновенно уловил романтический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души всегда были созвучны. Один мог представить, о чём пишет второй, а второй мог понять, что рисует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в окно, заставляя себя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достал ручку: «Если тебе всё ещё грустно, я напишу тебе стихотворение, чтобы развеять тоску. Лысая голова, дождь не беда, у других есть зонт, у меня — лысая голова!»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написал это на обратной стороне комикса с лысыми человечками и прикрепил ряд лысых голов к солнцезащитному козырьку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«…» Ладно, может быть, не так уж и созвучны.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всё ещё был доволен собой: «Давай закажем доставку хого. Хого и дождливая погода лучше сочетаются!»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сидели за обеденным столом, смотрели на дождевую завесу за окном и варили горячий хого. Настроение действительно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съел большой кусок горячей говядины, запил ледяной газировкой и довольно вздохнул: «Вот в чём смысл брака, это просто супер!»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можно есть с любимым человеком, вместе идти под зонтом в дождь, разговаривать в пробке, пить холодную воду в жару, есть хого в холод, и спать в обнимку днём и ночью. Для Лу Юя не было лучшей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стал исправлять его фантазии о том, что ночью они спят в обнимку, и позволил ему есть и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радостно прикинул: «Когда я вернусь, я обязательно поскорее перееду к тебе, чтобы начать супружескую жизнь в восемнадцать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Яня, державшая палочки, замерла. Он посмотрел на него сквозь пар хого: «Ты всё ещё думаешь, что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 сих пор верил, что поменяется местами с Лу Даюем и вернётся к своей восемнадцатилетней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подумал: «Можно и не возвращаться. На самом деле, мне всё равно, вернусь я или нет. Кроме тебя, мне не о чем беспокоиться в этом мире, так что нет никакой разницы».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опешил. «Не о чем беспокоиться?» Восемнадцатилетний Лу Юй был в расцвете мятежной юности. Он поссорился с семьёй Лу и всё ещё хотел вернуть им деньги. Он думал, что в то время Лу Юй беспокоился о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отпил ледяного напитка и прочистил горло: «Кхм. Если я не вернусь, я могу ухаживать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Мин Янь не понял. Тема разговора сменилась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вытянул руку и по-настоящему схватил руку Мин Яня, державшую стакан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 Лу Даюе, будь со мной. Я обещаю, что буду хорошо к тебе относиться».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энергично положил Мин Яню кусок мяса. Его тон и движения напоминали старого холостяка, который соблазняет молодую вдову. Затем он указал на Шар-президент, парящий позади Мин Яня: «И буду относиться к вашим двоим детям, как к родным».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«Пфф…» — Мин Янь рассмеялся, прикрыл рот, чтобы не брызнуть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Шэнь, внезапно ставший объектом атаки, взревел, подлетел к Лу Юю, обнял его голову и громко закричал: «Чьим детям? Тебе мало быть моим отцом, ты ещё хочешь быть моим отчимом? Как ты можешь быть таким жадным!»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«Ха-ха-ха…» — Мин Янь проглотил напиток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проливной дождь. Железобетонный город был холодным и одиноким. В доме было тепло и уютно, слышался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Хотя это был осенний дождь, он лил с силой летнего ливня. Когда совсем стемнело, его прерывали раскаты грома и вспышки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принял душ, высушил волосы и вышел в гостиную. Лу Юй сидел на диване, обняв подушку, свернувшись калачиком, но упорно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пошёл читать в кабинет?» — Мин Янь подошёл и налил ему чашку горячей воды. Гостиная была слишком большой, отопления не хватало. Сидеть в тонкой пижаме в гостиной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похлопал по месту рядом, приглашая Мин Яня присесть: «На самом деле, я тоже не люблю дождливую погоду, особенно 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отпил горячей воды, которую налила ему жена, довольно вздохнул и рассказал Мин Яню о своём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отличным рассказчиком, и Мин Янь не мог не присесть, чтобы послушать. Лу Юй притянул маленькое одеяло с золотыми монетами и укутал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было, когда я был совсем маленьким, лет четырёх или пяти. Однажды пошёл сильный дождь, и дома никого не было. Мои родители, ну, приёмные родители, они ушли, и няня тоже куда-то пропала. Я тогда был довольно смелым и не боялся, решил сам подняться наверх,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старым особняком, который они купили, и выключатели были очень высоко. Я не мог дотянуться, поэтому пошёл в темноте. В детстве этот дом казался мне огромным, и все двери выглядели одинаково. Я шёл вдоль стены, петлял и свернул не туда, попав в спальню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старому особняку, мебель в спальне была в стиле ретро, времён Китайской Республики. Кровать была на высоких железных ножках, а под ней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вошёл в комнату, внезапно сверкнула молния, осветив всю комнату через шестиугольное эркерное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громом, я увидел бледное человеческое лицо под кроватью!»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«Ух…» — Мин Янь ахнул, поднял голову и увидел двух ИП-шаров, прилипших к спинке дивана и слушающих историю, и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обнял его и тихо продолжил: «Я вздрогнул, подумал, что мне показалось, сделал шаг вперёд и присел,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треск, треск, бум—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грянул гром, сопровождаемый молнией, осветившей пространство под кроватью,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ясно увидел, что под кроватью было не просто бледное человеческое лицо, а лежащая на боку женщина!»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широко раскрыл глаза: «Это была… пропавшая няня?»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представил себе всевозможные сцены убийства: хозяева, которые необъяснимо не вернулись домой в дождливую ночь, няня, которая пропала на полдня и оказалась под кроватью, пустой старый особняк с единственным пятилетним ребёнком, без единого включённого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 Лу Юй печально кивнул и тут же сменил тон: «Няня хотела украсть вещи из главной спальни, пока никого нет дома, но я пришёл. Вот она и спряталась под кроватью».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засмеялся: «А потом я притворился, что потерял сознание от страха, чтобы она не запаниковала и не убила меня. Когда я открыл глаза, она уже убежала, но с тех пор я боюсь грома и 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об этом легко, Мин Янь почувствовал жалость. Очевидно, что приёмный сын был не важен. Какие родные родители осмелились бы оставить ребёнка одного дома в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погладил Лу 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удовольствием потёрся, подвинулся ближе и похлопал по подушке, которую держал в руках: «Так что, можно я посплю с тобой сегодня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