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чувство совсем не походило на то, что он испытывал, видя серебряную луну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Серебряной Луны была столь искусна в том, чтобы играть на человеческих желаниях, что, когда её туманное сияние попадало на глаза Линю, вся его трёхлетняя тоска по еде сразу получала осязаемый облик. Еда, которая когда-то казалась ему вкусной, словно напрямую касалась его коры головного мозга, а затем насильно выдавливала слюну из его слюнных желёз.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теперешнее влечение отличалось. Он не знал, как выглядело то, что его звало, и не понимал, почему он хотел это обрести. Если подсчитать, данное их взаимодействие являлось всего лишь третьим, но в его сердце уже возникло твёрдое чувство: эта богиня должна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откуда у меня хватило наглости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темноволосого ритуалиста с повязкой на глазах пропустило удар, но внешне он лишь встрепенулся. Его разум даже продолжал успевать следить за обсуждаемыми в команде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проанализировал ситуацию и понял, что товарищи-инквизиторы пока оставались без конкретного плана, поэтому снова углубился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знал, что он, скорее всего, тоже был богом, и его даже называли «повелителем». Хотя так к нему обращалась лишь Кристабель Померан, формально это звание ему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сравнивать его с настоящими тёмными богами — Девой Серебряной Луны, Тёмным Солнцем, Падшим Небом и другими, — он и мизинца их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Самим богам не требовалось вмешиваться: одни лишь их служители могли убить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же я только что так самоуверенно решил, будто «эта богиня» обязана принадлежать мне? Может, это остаток того чувства голода, вызванного Девой Серебряной Луны на пляже, который ещё не угас? Ах, перед заданием стоило сходить в комнату очищения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туда пошёл, он бы не смог догнать отряд Песнелета. А ведь верховный инквизитор и секретарь Ловветро ясно намекнули, что выполнение этой миссии принесёт щедрое вознаграждение. Даже ради одной лишь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награда была важнее всего! Он ведь уже решил как можно скорее собрать деньги на лечение Параибы.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почувствовал, что стал мыслить чуть яснее. Он напомнил себе держаться подальше от того направления, откуда доносился гул прибоя, проигнорировал зыбкий зов и подключился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Песнелет расстрелял мышелюда, утратившего власть над растениями и способность сопротивляться. А Кандис напрямую спросила дух врага, записала полученные сведения и показала свой отчёт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двое элитных бойцов культа Искажения, оба с наградой за голову. Тот, что сбежал, — "Стальной тигр", а этот, мёртвый, — "Цветочная рука". По нашим записям, "Стальной тигр" часто действовал на окраинах Шпиневиля, но "Цветочная рука" прежде активничал в Стеклвиле и Ляпивиле. Помню, всего пару недель назад в Стеклвиле ещё расследовали дело с его участием. Несомненно, он совсем недавно прибыл в Шпиневиль. Даже утратив способность ясно мыслить, его дух не сказал, зачем он сюда явился. Но, насколько я слышала, прошлой ночью верховный инквизитор уничтожил здесь большую часть новобранцев культа Искажения. Думаю, культ заранее подготовился к таким потерям, вызванным верховным инквизитором, и заблаговременно перебросил в город элитные силы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Песнелета потемнело, а его пальцы начали перебирать металлические шары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культисты наверняка замышляют что-то крупное, — сказал он. — Мы не можем позволить Листчесу Азари дать им ещё больше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громко откликнулась Ходогора, уже готовая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из элиты культа Искажения были специально посланы, чтобы задержать именно нашу команду? — спросил с полной невозмутимостью Линь, ничуть не выдавая того, что недавно витал мыслями в облаках. — Хотя мисс Кандис больше не может отследить след директора Листчеса, по появлению «Стального тигра» и «Цветочной руки» можно заключить: директор Листчес, вероятно, уже объединился с культом или вовсе укрылся в одном из их тщательно охраняемых убежищ.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называешь его «директор Листчес»? — удивился Песнелет, но не стал заострять внимание и продолжил: — В этом и была проблема. Хоть мы и действовали быстро, но сделанный им ритуал обмана восприятия взаправду задержал нас надолго. Мы всё равно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пробыл больше часа в допросной, потому что стал свидетелем фальшивой смерти Листчеса. Линь, почему ты тогда не среагировал быстрее и не заметил подвох? Мы могли бы схватить его прямо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тогда вообще не знал, что у меня есть такая читерская способность…» — мрачно подумал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Ходогора, не поспевая за ходом рассуждений, растерянно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уже точно знаем, что Листчес в логове культа Искажения? Тогда почему мы не атакуем?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предлагаешь действовать? — уточнил Песнелет.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Ворваться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дальше не продолжать, — прервал её командир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культа Искажения в Шпиневиле является Явора Бенгаль, — вставил Линь. Ему всё ещё было любопытно, к какой разновидности тигров относилась её фамилия. — «Дева соцветья желаний». Она — старший служитель. Если она находится в убежище, то прямое нападение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тебя есть 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опыту рейдов в других городах, растения возле алтаря часто переживают закон смерти. Максимум, они теряют часть жизненной силы. К тому же, Явора, как пастырь цветов, может заново всё отрастить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Ходогора тоже посуровела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Песнелет не рассчитывал, что неопытная новенькая сможет придумать какой-либо план, поэтому после короткой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захотим доложить в центральное отделение и запросить поддержку, нам нужно сперва точно определить местоположение Листчеса Азари. Мы же не можем отчитаться одной фразой: «мы предполагаем, что он находится в убежище культа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попробуем как можно ближе подойти к этому убежищу. Лучше всего — без стычек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конкретный приказ: Линь и Ходогора ответили — один «ясно», другая громким «есть», а всё это время молчавшая Кандис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устранить «Стального тигра», — продолжил Песнелет. — У озверевших очень острые чувства, мы не можем позволить ему тайком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тигр» по-прежнему прятался в глубине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Песнелет смонтировал запись своих оскорблений и пустил её на повтор, благодаря чему разъярённого «Стального тигра» переполняло желание выйти и заткнуть его, но он, прислушавшись к голосу разума, сдерживался. Озверевший то и дело скрёб когтями по стенам, создавая шум и оставаясь в зоне восприятия Ходогоры, чьи уши улавливали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пулемётные турели уже прекратили огонь, и теперь «Стального тигра» сдерживало не железо, а соотношение четыре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Песнелет жестом велел Линю снять запирающий барьер, который не позволял врагам подслушивать их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действие ритуала исчезло, он скосил взгляд на вход в пещеру, окружённый тремя механическими пауками, и, слегка повысив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Рельеф здесь слишком сильно ограничивает действия механика. Ходогора, Кандис, идите вдвоём внутрь и схватите «Стального тигра».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эти слова, он руками тайно показал им несколько другие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громко ответила Ходогора. — Оставьте это нам,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звук когтей по камню мгновенно прекратился. «Стальной тигр», всё это время следивший за их движениями, не ожидал, что его действия выдадут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«Разумный, не слишком», — отметил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Кандис кивнула и первой направилась к пещере, где прятался «Стальной тигр». Ходогора, конелюдка, наоборот, осталась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Песнелет послал за ними три освещающих дрона, сам же вернулся в кабину своей механической паучихи. Линь, оставшись один, достал из чемодана маленький веничек, чтобы стереть с пола старый ритуальный круг, снял с правой руки испачканную мелом перчатку и снова взял мелок.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циркуля и линейки, на глаз проводить линии и круги — это было основное умение любого ритуалиста. Конечно, после завершения всё равно следовало проверить формацию специальными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возился с нею довольно долго. Под конец он снял с груди один из амулетов с камнем и положил его в центр ритуального круга, а с другой стороны поместил металлическую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юный инквизитор сел напротив пластины, всем своим видом выражая небрежность, но на самом деле тщательно следя, чтобы не задеть ни одной линии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повязкой его бледные губы зашевелились, он начал шептать что-то неразборчивое.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посыпалась пыль и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ритуалист с завязанными глазами удивлённо поднял голову — и увидел, как с потолка пещеры на него обрушилась огромная мохнатая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извилистым рельефом, «Стальной тигр» обошёл Ходогору, которая, хотя и чувствовала присутствие озверевшего, не могла его отыскать. Он вернулся в просторный зал, где недавно бился с кровавым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высунуться, как он увидел: три турельных паука патрулировали вокруг какого-то незнакомого инквизитора, который сидел в ритуальном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«Ритуалист… Ха! Думаете, защита ритуала способна выдержать по-настоящему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«Стального тигра» закипела, он сделал глубокий вдох, накапливая силу для рывка, а затем, улучив момент, когда стволы турелей сместились, одним махом допрыгнул до потолка, после чего оттолкнулся от него и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выдвинулись из подушечек лап, и одним взмахом тигролюд разорвал невидимую защиту, окружающую ритуальный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замедлившись ни на миг, он обрушился сверху на хрупкого ритуалиста. Раскрыв пасть, в которой поблёскивали окровавленные клыки, озверевший приготовился вцепиться в голову, прикрытую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ритуалиста, поднятая для защиты, была без перчатки. Ладонь смотрела вниз. Внезапно на её тыльной стороне вспыхнул ярко-красный круглый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«Стального тигра» ещё не коснулись руки, но из узора, словно из раны,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Ритуалист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же, ты заагрился на ритуалиста.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тигр» не понял данных слов, но вот следующее до него дошли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Инквизитор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Отталкивание!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до ритуалиста оставался всего волосок, «Стального тигра» остановила невидимая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краткое мгновение он увидел, как ритуалист опустил руку, открывая замотанные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 за повязкой не было видно, «Стальному тигру» показалось, что противник заглянул ему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прозвучал выстрел. Песнелет, давно ждавший этого момента, пустил в ход зачарованный лазер, который пробил тигролюда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обратилось в пепел. Даже такой сильный среднеуровневый озверевший не мог выжить после подобной раны. В зрачках искажённой агонией морды «Стального тигра» отразилось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Линем предстало лицо, тоже принадлежащее тигролюду.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Явора Бенгаль. Линь видел её на листовках о розыске: глава культа Искажения Шпиневиля.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её образ вспыхнул в глазах умирающего озверевшего. Там же проявился ещё один знакомый Линю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Листчес.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другом месте, более молодой, но всё-таки уже старый лисолюд говорил беловолосой тигролюдке: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обойти контрзаклятие молчания и сказать тебе, когда «Раковина» прибудет в Шпиневиль.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