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я зашёл в магазин мебели и увидел коричневый диван. Он был большим и удобным, а также мог выдержать взрослого мужчину. Цена была четыре тысячи с чем-то, и я сказал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его тебе в качестве свадебного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посмотрел на меня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ушёл с интересом разглядывать маленький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скрывал смущение, которое даже я смог разглядеть, но, похоже, просто не придумал, что мне ответить. Я посмотрел ему вслед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понял, что я не шутил над ним. Я действительно хотел что-нибудь для него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прибыли на вокзал и вышли из автобуса, уже смеркалось. Мы медленно пошли пешком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чтобы посмотреть на него сбоку, я увидел, как золотой луч заходящего солнца осветил его, смягчая очертания лица. Можно было увидеть лёгкий пушок по обе стороны его носа. Волосы у мужа густые, за исключением щетины на подбородке, даже на щеках и шее есть тонкие волоски. Я пытался убедить его побрить эти два места, но он отказался. Он боялся, что после бритья корни волосков станут жёстче, тогда нижняя часть его лица приобретёт тёмный оттенок, как будто он носит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вернулись домой, в гостиной лежал открытый чемодан. Он продолжал собирать вещи. Я притворился, что ничего не вижу. Он всегда разграничивал то, что принадлежало ему, и то, что было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лежал на спине, и я лёг на него сверху. Я приподнялся, прижавшись лицом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похоже, это тоже понравилось, и он потёрся щекой о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объятия важнее, чем секс. Секс может возникнуть из страсти, но объятия исходят из искреннего доверия и любви, отдавая всего себя, ничего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к коже, ухо к уху... Эти две фразы звучали очень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1999 по 2006 год, за эти семь лет любовь к этому человеку, казалось, стала частью моего собственного тела. Это стало настолько естественным, что я сам не заметил. Но когда действительно придёт время расстаться, появляется нежелание, боль и желание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спросил меня, смогу ли я полюбить кого-нибудь другого. Для меня это была действительно очень тяжёлая тема. Я смею только шутить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я. — Кто знает, может, однажды я вдруг влюблюсь, как от удара молнии, от которого загораются сухие дрова, разлетаясь на тысячу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улыбнулся из-за моего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нравится зрелые и стабильные мужчины. В общем, они должны выглядеть Оптимусом Праймом рядом с тобой, это уж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фразу я уже ранее слышал от своих сокурсников: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должен найти кого-то, кто сможет держать тебя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иногда я веду себя слишком по-детски. В начале моего знакомства с соседями по общежитию я часто подшучивал над ними. К счастью, никого это не волновало, они просто беспомощно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Если это кто-то, кто мне действительно нравится, то я ничего не могу с этим поделать и приму его. Но если кто-то хочет ухаживать за мной и добиться, зрелости и стабильности недостаточно. Ещё нужно быть красивым. И иметь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думал над этим вопросом, я не знаю, какой человек мне понравился бы в будущем. Но когда я думаю об этом, в голове всегда всплывает лицо моего мужа. Я не могу представить себе никого другого. Если не он, то никто другой. Иногда эти мысли действительно приводят меня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свадебный подарок для него, я понимаю, что наклеенная фраза «Пусть дни будут мирными, а жизнь стабильной» не может быть использована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http://bllate.org/book/12669/1122534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