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Сюй Няня покупка машины была радостным событием, в этот раз он не знал, как объяснит Ли Фан, откуда у него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сказать, что ее подарил ему исследовательский центр! В конце концов, какой исследовательский центр будет раздавать машины?!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Ди, казалось, понял, что его беспокоит, 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припарковать машину в доме босса? У него большой гараж, так что когда ты захочешь поехать на машине, ты сможешь ее взять, а когда не захочешь, просто припаркуешь ее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Сюй Нянь подумал, что это будет лучшим вариантом, если это возможно, но его беспокоило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ведь не будет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прошло? А ты уже уговорил босса подарить тебе машину, теперь, наверное, недолго осталось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замер, затем улыбнулся, показав два клыка. Он даже довольно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рассчитывать на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оба такие бесстыжие!»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Чэн Чэнь собирался поиграть в гольф с молодым господином Цинем, и, естественно, собирался взять с собой Сюй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частное мероприятие, у Чэнь Ди выдался редкий выходной, поэтому босс сам поехал за своим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сел в машину, одетый с головы до ног в совершенно новую белую спортивную одежду. Он подстригся за несколько дней до этого, и новая прическа подчеркивала его гладкий лоб. Хотя он немного загорел из-за уроков вождения, тем не менее от него исходила сильная аура солнечного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сузил глаза и некоторое время пристально смотрел на него. Сюй Нянь немного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выгляжу? — спросил Сюй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критически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купил тебе эту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моргнул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Чэн Чэня дернулись, затем он «хмыкнул» так, что трудно было понять, доволен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за все это время, проведенное вместе, Сюй Нянь почти разгадал характер Чэн Чэня. Когда он шевелил ушами, это означало, что он счастлив, когда его нога тряслась, он был в экстазе, а когда он был доволен собой, эти два понятия сочетались. Когда он нервничал, его нога тряслась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хорошо обслуживали, он был доволен, а если вы хорошо выполняли его желания и волю,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скажете несколько приятных слов, то он будет очень самодоволен.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хотел передать это, он не мог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иногда думал: «Почему тот, кому так легко угодить, никогда не получал понимающего человека, который заботился бы о 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очень любил играть в гольф, и ему очень нравилось поле для гольфа в поместье Хуацин. Хотя это было немного дальше, поле для гольфа было хорошим, трава была первоклассной, а кэдди были очень профессиональными.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 Чэнь закончил парковать машину, он достал из багажника свою сумку для гольфа. Сюй Нянь инстинктивно двинулся, чтобы помочь ему нести сумку, но Чэн Чэнь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кэдди, Чэн Чэнь отдал сумку и дал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рвешься? — Чэн Чэнь взглянул на Сюй Няня. — Разве это не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Няня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навязчив, ты действительно принимаешь меня за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поджал губы, затем изогнул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происходит перед молодым господином Цинь, то мы должны вести себя немного неприлично,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снова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знаешь, как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помолчал немного, а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обычно вы не позволяетесь мне называть вас мужем...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замер, его уши быстро дернулись, затем он резко отвернулся. Мышцы на его спине напряглись, и он грубо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мечтах!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Сюй Нянь с трудом сдерживал смех. С этого ракурса ему было хорошо видно, что уши его босса покраснели до самых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Сюй Нянь боялся, что он впадет в ярость от смущения, поэтому быстро сказал: — Если вы не хотите, то я не буду, в конце концов, я такой послушный и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снова очень громко «фыркнул».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один впереди, другой позади, некоторое время. Вдруг Чэн Чэнь остановился и сказал нетерпеливым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быстрее. Иди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Сюй Нянь не понимал, о чем он говорит на этот раз, и поэтому мог только бежать за ним легкой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молодой господин Цинь медленно шел в этом направлении, обнимая своего любовника-знаменитость. Когда он увидел Чэн Чэня и Сюй Няня, его лицо почти засветилось, и он начал приветственно махать 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не успел даже закончить приветствие, как его неожиданно схватили за талию, и он обнаружил, что его обнимает рука Чэн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улыбнулся, обнажив два маленьких клыка. Как раз в тот момент, когда он готовился немного поддразнить другого, Чэн Чэнь, с невыразительным и холодным лицом, жестко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и назови меня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http://bllate.org/book/12671/1122672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