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выбирал молоко в автомате, когда увидел, что вошел Цзян Цзэ, который только что был на поле для гольфа.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актер на мгновение замер, затем улыбнулся, достал зажигалку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сделал рукой движение «давай».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зажег тонкую сигарету и выпустил дым из носа. Повернув голову, он оценил Сюй Няня, затем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работаешь с боссом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более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долго, — Цзян Цзэ сказал, затягиваясь: — Босс Чэн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он умеет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почувствовал, что это было немного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малыш-содержанец, и все же ты думаешь, что он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неплохо, — Сюй Нянь сказал прямо: — Когда мне нужны деньги, он даст мне денег, найдет мне доктора, снимет мне жилье, купит мне машину и даст мне карманные деньги, чем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«..» — Цзян Цзэ открыл и закрыл рот, затем спросил, спустя мгновение: — Ты не против быть домашним животным?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домашнее животное? Ты бы дал животному деньги? — Сюй Нянь произнес, не понимая: — Я выполняю прихоти босса, босс дает мне деньги, мы оба приносим что-то на стол, почему я должен быть принят за домашнее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улыбнулся, показав два маленьких клыка: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много работаю, будет лучше, если я смогу стабилизировать ситуацию и заниматься этим до конца жизни. Цель — получить повышение по службе, получить прибавку к зарплате, а также получить пять страховок и жилищный фонд. Потом, когда я состарюсь и выйду на пенсию, начальник сможет давать мне деньги на пенсию. Вся моя жизнь пройдет мирно, гладко и радостно,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五险的金 = распространенными пятью видами страхования и одним «финансированием», часто упоминаемым в Китае, являются: 1. пенсионное страхование (养老保险); 2. медицинская страховка(医疗保险); 3. страхование по безработице(失业保险); 4. страхование от производственных травм (工伤保险); 5. страховка при рождении (生育保险 ) 6. средства для накопления жилья (住房文积金)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целую вечность ждал своего молока, но оно так и не вернулось, поэтому он был вынужден пойти и найти его лично. Но в коридоре по пути туда он встретил Цзян Цзэ и Сюй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Нянь увидел его, он сразу же внимательно передал бутылку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играть в гольф?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Чэн Чэнь понял, что крышка уже была открыта, и почувствовал теплоту на сердце от заботы. — О чем вы двое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раздавил окурок своей сигареты, а затем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малыш действительно слишком веселый.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нахмурился, не понимая, почему он вдруг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извиняюще улыбнулся Сюй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дразнил тебя сейчас. Я не хотел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ответил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кивнул, а затем сказал Чэн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Фэнтянь только что снова сказал что-то ублюдочное,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Чэнь,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хмыкнул, выражение лица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первым, — и повернувшись к Сюй Няню предложил: — Давай в будущем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холодно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приглашаешь его поесть,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будьте таким скупым боссом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Чэн Чэнь, казалось, все еще был недоволен. Он снова напомнил Сюй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не разговаривай с ним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послушно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слишком много с Цинь Фэнтянем.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сделал паузу, затем не удержался и спросил, — Только что то, что сказал молодой господин Цинь… он действительно так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серьезно он говорит или нет, — грубо сказал Чэн Чэнь. Похоже, он был в ярости от того, что Сюй Нянь все еще помнил слова Цинь Фэнтяня. Он насмешливо бросил: — Что, тебе кажется, что я не даю достаточно денег, поэтому ты собираешься найти кого-то другого?!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такой человек? — Сюй Нянь расширенными глазами посмотрел на него, выражение его лица прямо искрилось искренностью: — У меня в сердце только вы, босс, а не ваши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http://bllate.org/book/12671/1122674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