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детства Чэн Чэня, его семье действительно пришлось пережить немало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недалеко от района Лёссового плато. Раньше семья даже жила в пещерах. Всего у него было семь или восемь сестер и братьев, и он был средним ребенком. С раннего возраста он работал со старшими, поэтому позже, когда у него появилась возможность учиться и ходить в школу, он почувствовал, что это так хорошо, как будто он получил небесное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своих братьев и сестер только он продолжал решительно учиться и закончил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дети из бедных семей не могли ходить в школу и учиться, а в том, что многие из них считали, что ходить в школу бесполезно, а взрослые дома тоже не считали это важным, поэтому тех, кто действительно закончил школу и чего-то добился,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боялся бедности из-за своей семьи, самой большой детской мечтой Чэн Чэня было однажды заняться производством продуктов питания. Сколько бы времени ни прошло, его мечта оставалась твердой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этой крайней бедности он развил свою нынешнюю высокомерную личность и отношение. Как будто он подсознательно верил, что если он будет таким же, как и раньше, то другие будут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знал о семейном положении Сюй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 самом начале он назвал Сюй Няня «чертовым гомиком», на самом деле он не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парень был слишком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чистый, в сто тысяч раз чище, чем он рожденный из этой желтой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кругу, всякий раз, когда у них появлялись содержанцы и любовники, они обычно немного жаловались друг другу на то, что с ними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«Я даю деньги уже столько времени, а он все еще такой же скованный».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ему дают мало денег, он становится несчастным».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как в постели, он не думает о том, чтобы заботиться обо мне другими способами».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пользуются тем, что он привлекателен, устраивает скандалы и ведет себя избалованно».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Няня не было ни одной из этих (проблем).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 знал, сколько дают другие спонсоры, но он был умен и горд, поэтому он получил приблизительные данные от некоторых больших боссов, с которыми был знаком, и в основном знал, сколько. Таким образом он давал больше, и так показывал свое великодушие и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Сюй Нянь накопил по меньшей мере несколько сотен тысяч, не считая того, что Чэн Чэнь полностью оплатил больничный и операцию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Чэнь Ди спрашивал Сюй Няня, действительно ли Чэн Чэнь живет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 несколько раз, Сюй Нянь в конце концов сказал, немного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мне не нравился, то почему бы я ухаживал за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играешь в какую-то романтическую игру для создания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Нянь на мгновение потерял дар речи, а затем спросил: — Ты когда-нибудь видел романтическую игру, в которой малообеспеченный гражданин вроде меня угощает большого босса с чистыми активами более миллиарда говядиной Кобе по цене 1200 юаней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он, казалось, действительно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1200. И он даже не позволил мне возместить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заставило тебя полюбить нашего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задумался,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не мог дальше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назвать существенные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улыбнулся, но промолчал. На самом деле, он прекрасно понимал, что с таким ужасным отношением и характером Чэн Чэня, скорее всего, люди, которые раньше были его содержанцами, взяли его деньги и ушли как можно дальше от него, избегая, и уж тем более не любя его. Он был, вероятно, единственным, кто взял на себя инициативу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хорошо ко мне относится, — неожиданно произнес Сюй Нянь. — И с самого начала он не смотрел на меня свысока. Хотя он немного прямолинеен и груб в своих словах, но я знаю, что он имеет в виду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выдержал этот сахар, покрываясь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ты все еще собираешься принимать деньги как тогда, когда он был твоим спонсором?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приму их. Когда наступит день, когда он действительно переспит со мной, тогда я перестану принимать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когда он давал деньги, вы не спали, но, когда вы наконец переспите, ему не нужно давать деньги? Кто в этой паре на самом деле выигрывает, а кто проигрывает?!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