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Сладкий Арбуз поспешно, с показной сообразительностью ответил: — Да-да, вице-президент совершенно прав, мы все вас очень любим, Глава, — искусно превращая влюблённость в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ничего не ответил, но в душе всё уже понял с кристальной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парень определённо влюблён в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знал, о чём конкретно говорили Сладкий Арбуз и Мин Чэн, и, услышав это, остался совершенно невозмутим. Он просто взял Мин Чэна за руку и сказал: — Я хочу, чтобы ты шёл со мной. — В его словах не было никакой пафосности — звучало это так же буднично, как предложение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естественнее была их близость, тем болезненнее это зрелище для тех, кто неравнодушен к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Арбуз, наблюдая, как они удаляются, догнал Дун-дун-цзяна и сказал: — Ну и зазнайка! Такой уродище, даже не знает, своего места. — Его почтительное выражение лица моментально сменилось на презрительное, как только он оказался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 с досадой ответил: — Как бы я ни пытался приблизиться к Главе, он словно не замечает меня. Да и они так любят друг друга... Ладно, пожалуй, не стоит тратить время. — Он думал, что вице-президент выглядит совершенно заурядным, и стоит ему лишь немного постараться — Глава тут же падёт к его ногам. Но сколько он ни состоял в гильдии, многие члены выражали ему симпатию — кроме самого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каждый раз, заходя в игру, Глава сразу искал вице-президента, а на остальных членов, даже самых красивых, вообще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люди, совершенно равнодушные к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Дун-дун-цзян видел лишь то, что он красивее Мин Чэна, но не задумывался о глубоких чувствах между Лу Ланьтином и Мин Чэном. Проведя вместе столько времени, разве можно было так запросто увлечься кем-то другим? Разве что быть совсем поверхностным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 в глазах Лу Ланьтина не была чем-то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Лу Ланьтин тоже был погружён в свои мысли. Раньше он не задумывался — просто играл с Мин Чэном, выполнял задания, и это казалось ему настоящим удовольствием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видя, как члены гильдии крутятся вокруг Мин Чэна, он почувствовал лёгкую ревность. Казалось, вот-вот Мин Чэн начнёт ходить с кем-то другим, проводить с ними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решил, что те члены гильдии, что окружали Мин Чэна, влюблены в него и хотят "увести". Иначе зачем им постоянно искать повод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прохождения подземелья — кто-то всё время крутился рядом с Мин Чэном, намеренно разделяя их. Это вызывало у Лу Ланьтина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гильдейское подземелье было пройдено, Лу Ланьтин последовал за Мин Чэном на его ферму. Всю дорогу он обдумывал ситуацию и теперь, собравшись с мыслями, серьёзно сказал: — Когда ты достигнешь 50 уровня, ты сможешь получить желаемый предмет. Ты тогда собираешься расторгнуть наши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опешил, не ожидая такого вопроса, и переспросил: — Ты нашёл кого-то, с кем хочешь создать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прямо ответил: — Нет. Просто я подумал... если ты получишь то, что хочешь, и мы расторгнем отношения, это будет немного жаль. Всё-таки такой высокий уровень — большая редкость. — За всё время игры он редко видел пары с более высоким уровнем близости. Конечно, если посмотреть рейтинг влюблённых пар, там были и более высокие уровни, но в обычной игре такое встречалось нечасто. Большинство ограничивались десятым уровнем, двадцатый уже был редкостью, а у них был тридцатый!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растроганный, сказал: — Я уж подумал, ты хочешь расторгнуть отношения. Конечно, если ты встретишь игрока, который тебе понравится, и захочешь создать пару — это естественно. Но такой уровень близости и правда редкость, мне тоже жалко терять. Давай оставим как есть — пока ты никого не встретил, пусть висит. — Каждый раз, выходя на задания и видя, как другие игроки, заметив их уровень близости, завистливо расспрашивают подробности, Мин Чэн испытывал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ты встретишь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не задумываясь, ответил: — Я никого не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слегка опешил: — Почему ты так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упёр руки в боки: — Ну же, в этой игре, где на каждом шагу красавцы и красотки, ты думаешь, кто-то может влюбиться в такую заурядную внешность, как у меня? — Он говорил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Ланьтин, услышав эти слова, почувствовал острую боль — словно перед ним был одинокий ребёнок, которого в реальной жизни не принимали из-за обычной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прекрасен, — чуть было не сорвалось: «Если тебя никто не любит, я буду любить тебя». Но он боялся, что сейчас эти слова прозвучат как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вовсе не жалел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Вэйвэй был замечательным — добрым, щедрым, искренним. Он всегда делился ценными вещами с друзьями по игре, помнил о его младшем брате, хотя тот давно не заходил в игру, и продолжал отправлять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услышав это, с присущим ему оптимизмом сказал: — Я знаю, что я хорош, ха-ха. Мне плевать, что они думают — я просто супер! — Он даже подмигнул Лу Ланьтину, всем видом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слишком заботиться о мнении окружающих? Настоящее счастье —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жалость Лу Ланьтина. Сквозь смех он произнёс: — Так я и знал. — Ты не такой хрупкий — всегда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продолжил: — Но с тобой всё иначе. Ты даже в игре такой красивый. Если встретишь того самого человека —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Я тоже никого не встречу. — Потому что уже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удивился: 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Какое отношение моя внешность в игре имеет к реальности? Ведь здесь можно как угодно настраивать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Чэна это не удивило — в этой игре действительно можно было сделать своего персонажа сколь угодно красивым. Он спокойно принял слова Лу Ланьтина: — Эх, даже если в реальности ты не такой красавец, я всё равно не против дружить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боялся, что узнав, как я выгляжу на самом деле, ты захочешь со мной расстаться, — его тон был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же меня не отвергаешь. На самом деле, в игре я куда симпатичнее, чем в жизни! — Мин Чэн полуправдиво-полушутливо поддразнивал Лу Ланьтина, пытаясь дать понять, что они в равных условиях, и не стоит переживать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Чэн таинственно потянул Лу Ланьтина за рукав, заставив его наклониться, и прошептал: — Помнишь, в прошлый раз, когда мы проходили подземелье, я говорил, что выбил редкие дикие ягоды 80-го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Разве ты не собирался продать их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получил деньги. Угадай, сколько я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 — за время игры он уже примерно изучил цены на многие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Целых шестьдесят тысяч! После вычета налогов и комиссии аукциона — все шестьдесят! Чувствую, я исчерпал всю свою удачу на год вперёд. — Уведомление о переводе пришло только сегодня, и, увидев сумму, он едва сдерживал восторг. Лишь теперь, обсудив с Лу Ланьтином их отношения, он решился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Лу Ланьтин наблюдал, как Мин Чэн подпрыгивает на месте, и его собственное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беспечный ребёнок», — мысленно вздохнул он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слишком нерешителен? Похоже, тот совсем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Лу Ланьтин не ожидал, что когда-нибудь влюбится в виртуального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 начал обращать на него внимание, решить, что тот должен быть только с ним, и ревновать при виде его общения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становилось не по себе, когда Мин Чэн сближался с кем-то, и хотелось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осознав свои чувства, Лу Ланьтин в задумчивости расстался с Мин Чэном — пора было кормить лошадей на своей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произошло,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Ланьтина Мин Чэн тоже отправился кормить животных, включая двух своих любимых кроликов. С ростом их уровня он всё чаще брал их с собой — между питомцами и хозяином установилась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еду, Мин Чэн бормотал: — Кажется, вы скоро достигнете 50-го уровня. Вы растёте быстрее, чем я сам! — сам он был лишь на сорок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молча ели, явно наслаждаясь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удержался и тоже достал морковку. Действительно вкусно — сочная,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игрока Фермера Вэйвэя  с активацией привилегии уровня питомцев [Трансформация].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два кролика достигли 50-го уровня, а в их характеристиках появилась кнопка трансформации. Что именно она делала, Мин Чэн не понимал. «Неужели кролики смогут превращаться в людей?»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кнопку, он вдруг почувствовал, как изменился его ракурс. Опустив взгляд,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пушистым кроликом, точь-в-точь как его питомцы, только с чёрными глазами вместо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узнал? Подбежав к пруду, он разглядел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изумления он быстро перешёл к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же так круто! Можно превращаться в животных?!»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носился по лужайке фермы, а два кролика следовали за ним. Даже ягнёнок подошёл, обнюхал его и, потеряв интерес,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когда вернётся обычный облик, Мин Чэн в теле кролика обежал ферму несколько раз, затем вспомнил о Лу Ланьтине и радостно направился к его ферме через гильдейскую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в облике кролика не может ни говорить, ни отправлять сообщения. Просто прыжками он направился к ферме Лу Ланьтина, а два кролика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гильдейские земли, он неожиданно услышал, как кто-то обсуждает его. Это были те самые члены гильдии, что внешне проявляли уважение. Присмотревшись, он узнал Сладкого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друзьям: — Как же я хочу, чтобы Дун-дун-цзян занял его место! Не могу видеть такого заурядного вице-президента, который только и делает, что пожинает плоды, в то время как Дун-дун-цзян пашет. Посмотрите, как он старается — всем занимается, всё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Дун-дун-цзян идеально подходит Главе. Надеюсь, гильдия устроит оффлайн-встречу. Увидев Дун-дун-цзяна вживую, Глава точно потеряет голову и разорвёт отношения с вице-президентом.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вице-президент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Пусть осознает, что некоторыми вещами можно лишь временно обладать, но не владеть вечно. Не его уровня человек. — Они говорили так, будто смещение Мин Чэна доставит им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не подозревал, что Сладкий Арбуз такой человек. Раньше он думал, что тот просто не умеет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создал обычного персонажа, но в глазах того это стало непростительным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конфликтов, они почти не общались — откуда столько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ферму, Мин Чэн включил режим записи, так что слова Сладкого Арбуза были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столько злился, сколько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что, ядовитый?»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