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двуличного члена гильдии Мин Чэн определённо не собирался оставлять в своих рядах. Тем более что доказательства были налицо. Но сейчас спешить не стоило — ведь он был всего лишь немым кроликом, неспособным даже отправить сообщение. Лучше сначала заглянуть к Лу Ланьтину.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сейчас было куда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показать Лу Ланьтину, что его кролики не простые, а волшебные, способные превращать его в себе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уже собирался уходить, как вдруг Сладкий Арбуз заметил трёх кроликов на гильдейской ферме. Двоих из них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обратился к окружающим: — Разве это не те два кролика вице-президента? Откуда третий? — С этими словами он широко шагнул вперёд и пнул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злой иронии судьбы удар пришёлся именно по Мин Чэну, возглавлявшему группу. Его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ядовитый, но и совсем безмозглый — издевается над животными!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терпеть не мог таких, кто обижает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смутились от поступка Сладкого Арбуза. Кто-то попытался остановить его: — Арбуз, это нехорошо. Даже если они принадлежат вице-президенту, обижать животных всё равно неправильно. — С детства их учили, что жестокость к животным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Арбуз пренебрежительно схватил Мин Чэна за уши и, потрясая им перед всеми, заявил: — Чего бояться? Если вы не проболтаетесь, кто узнает, что я обижаю зверушек? — В его словах сквозила угроза — будь то намек, что тем, кто разгласит, не поздоровится в этой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покинуть такую престижную гильдию с такими привилегиями?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замолчать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Сладкий Арбуз уже собирался схватить второго кролика, за его спиной неожиданно возникла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Мин Чэн увидел — кто же это, если не сам Лу Ланьтин?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лапками и заёрзал,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мрачно смотрел на руки Сладкого Арбуза и спросил: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Сладкий Арбуз мгновенно сменил захват за уши на нежные объятия и, обернувшись, с улыбкой сказал: — Я просто боялся, что он вырвется, поэтому взял за уши. Глава, не подумайте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Ланьтина ясно говорил: «Ты что, считаешь меня идиотом?»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забрал Мин Чэна на руки и, не удостоив того ни единым словом, моментально вышвырнул из гильдии. В мгновение ока Сладкий Арбуз исчез, а его ферма пропала с гильдейских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не осмелились пикнуть. Увидев судьбу Сладкого Арбуза, они поспешно разошлись,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сомневался, что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обижает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Лу Ланьтина Мин Чэн наконец успокоился. Всё это было полной неожиданностью. Он планировал использовать запись, чтобы потом исключить того из гильдии, но Лу Ланьтин опередил его, стремительно и решительно избавившись от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удовлетворением, Мин Чэн принялся радостно тереться головой о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Дун-дун-цзян, узнав об исключении Сладкого Арбуза, немедленно бросился на поиски Лу Ланьтина. Настигнув его по пути на ферму, он растерянно спросил: — Глава, я видел, что вы исключили Сладкого Арбуза.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— Издевался над животными.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энергично закивал — вот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 посмотрел на кролика в его руках и сказал: — Может, это недоразумение? Он написал мне, что был немного груб, но не хотел обижать животных. Может, простим его в этот раз? Мы давно знакомы, я знаю его как хорошего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поглаживая спину Мин Чэна, ледяным тоном произнёс: — Если вы так близки, может, выйдишь из гильдии и составишь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мог бы подумать, что Лу Ланьтин несправедливо сорвал злость на Дун-дун-цзяне и даже посочувствовать "доброму" Дун-дун-цзяну.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куда забавнее. Лу Ланьтин появился не случайно — его предупредил о ситуации Падающий в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старейший член гильдии и администратор, пару дней назад он добавил в гильдию свой альт-аккаунт, о чём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на альте, Падающий в сумрак как раз занимался на тренажёре на гильдейской площади, когда Сладкий Арбуз с компанией устроился рядом и начал поливать грязью Мин Чэна. Это его так взбесило, что он хотел сразу сообщить Мин Чэну, но тот почему-то не отвечал. Боясь, что обидчики скроются, Падающий в сумрак вызвал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Ланьтин лично застал момент, когда Сладкий Арбуз пинал кролика и таскал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тут мог быть спор о невиновности?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Дун-дун-цзяна, то и к нему Лу Ланьтин не испытывал тёплых чувств. После саркастичного предложения он немедленно лишил его статуса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мерзавец, как Сладкий Арбуз, в твоих глазах "хороший человек", значит, ты прекрасно знал о его выходках и потворствовал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Дун-дун-цзян знал о неуважительном отношении Сладкого Арбуза к вице-президенту. Но он и сам недолюбливал Мин Чэна, поэтому закрывал на это глаза. Услышав слова Лу Ланьтина и лишившись должности, он резко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здесь ему больше не рады, и оставаться неуместно, Дун-дун-цзян поспешно нажал кнопку выхода из гильдии. Он боялся, что если задержится, вице-президент узнает обо всём и подвергнет его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давать Мин Чэну возможности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 в людях — некоторые любят добивать упавших, но Мин Чэн не из таких. Даже если бы он не ушёл, Мин Чэн не стал бы его трогать. В конце концов, без прав администратора он мог просто заниматься своими делами, играть в своё удовольствие. Главное — не маячить перед глазами, и тогда Мин Чэн, скорее всего, вообще забыл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вытянул шею, наблюдая, как Дун-дун-цзян уходит, насторожил уши и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догадался уйти сам — хоть сохранил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«Где есть люди — там есть интриги». Только сегодня Мин Чэн по-настоящему осознал её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игра должна приносить радость и расслабление. Разве не приятнее просто весело проводить время с друзьями, выполняя задания? Зачем все эти подковёрные игры? Видимо, людям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продолжая идти, наклонился и подобрал двух других кроликов, которые всё это время следовали за ними. Теперь у него на руках было три пушистых комочка. Два кролика, увидев Мин Чэна, тут же прижались к нему, зевнули и, закрыв глаза, уснули, устроившись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Чэн по-прежнему смотрел на Лу Ланьтина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слегка приподнял бровь и отнёс их на свою ферму. Спящих кроликов он уложил в домик, а Мин Чэна оставил на руках, усевшись в кресло для отдыха. Он ткнул пальцем в его лоб и спросил: — Почему не спишь?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мог ни говорить, ни отправлять сообщения, поэтому только уставился на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не ожидал ответа от кролика и продолжил монолог: — Я помню, у Вэйвэя оба кролика с красными глазами. А ты откуда взялся? Не похоже, что ты из его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проверив свойства, он ничего не увидел — в отличие от других двух кроликов, у которых отображались клички, уровни и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послушно поцарапал его лапкой по тыльной стороне руки, всем видом показывая: «Я новенький».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разглядывал кролика: — Не знаю почему, но твои глаза напоминают мне Вэйвэя — чёрные, блестящие...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это я, Вэйвэй!»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Ланьтин вздохнул и пробормотал: — Сводят меня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жалоба, но в тоне чувствовались и другие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Разве мои чёрные глаза некрасивые? Брат Лу предпочитает другой цвет?»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Ланьтин поднял его перед собой, и они оказались лицом к лицу. Помолчав, Лу Ланьтин сказал: — Как ты думаешь...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«Признаться ему в чувствах? Согласится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ли это слишком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шевельнул ушами, выглядея растерянным — он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говорить всё это кролику?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 душе: «Эй, парень, почему ты говоришь только половину фразы? Что ты хотел сказать?!»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опустил кролика и отправил Мин Чэну сообщение, но тот не отвечал. Может, он играл в спящем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Ланьтин хотел отнести всех трёх кроликов к Мин Чэну, но потом подумал: если они останутся здесь, завтра Вэйвэй придёт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скрытыми мотивами, Лу Ланьтин уложил Мин Чэна рядом с двумя другими кроликами, погладил по голове и сказал: — Я выхожу из игры. Завтра ваш хозяин придёт за вами.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Ланьтин вернулся в дом на ферме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ферме никого не осталось, Мин Чэн нажал кнопку трансформации и снова стал человеком. Он потрогал своё лицо, посмотрел на кнопку и восторженно воскликнул: — Как же здорово! Теперь я могу превращаться в кролика когда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радовало, Мин Чэн не мог перестать думать о недоговорённых словах Лу Ланьтина. Ему было любопытно, что тот хотел сказать и почему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взял своих двух кроликов, весело вскочил на метлу и полетел на свою ферму. Устроив малышей, он ответил на сообщение Падающего в сумрака и тоже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капсулы, Мин Чэн тут же помчался к родителям сообщить, что снова получил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и Мин Нин сидели в гостиной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редкий дикий фрукт продался за такую сумму! Я отправлю несколько больших красных конвертов в семейный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Цинсюань, глядя на сияющего сына, сказал жене: — У Чэнчэна просто фантастическая удача. Он играет всего полгода, а уже столько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покачала головой: — Не понимаю, зачем люди тратят такие деньги на виртуальные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вполне логично, — ответил Ван Цинсюань. — Помнишь старые онлайн-игры? Там одна вещь могла стоить сотни тысяч. Некоторые богачи тратят миллионы, не моргнув глазом. В мире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отправил несколько красных конвертов в семейный чат, а затем отдельно — каждому из родителей. Гордо выпрямившись, он заявил: — В следующем году я сам оплачу свою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видя, как сын заработал шестьдесят тысяч и настаивает на самостоятельности, не стали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плати сам. Но карманные деньги мы по-прежнему будем давать. Если что-то останется — откладывай. Можешь попробовать инвестировать, купить какие-нибудь фонды, — сказал Ван Цинсюань. Ребёнок взрослел, и пора было учить его обращаться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конверты, Мин Чэн взглянул в окно и вдруг заметил, что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смотрите,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подошла к панорамному окну, наблюдая, как крупные хлопья медленно опускаются на землю. Мин Нин поправила одежду на сыне: — Начинается метель. Ночью будет очень холодно. Хотя у нас и есть отопление, всё равно укройся потеплее и не открывай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в доме становилось слишком жарко, Мин Чэн приоткрывал окно, чтобы впустить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Сегодня он точно не станет открывать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