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ужином, Чэнь Юй отделился от Муронг Вэнь и быстро вернулся в свою комнату в общежитии, затем проскользнул в модуль входа в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подключиться к серверу данных, он снова посмотрел сюжет этого мира. Он не полностью сконцентрировался на этом из-за спарринга, но теперь ему потребуется некоторое время, чтобы собрать воедино то,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основном проходила через школьные годы главного героя, наталкиваясь на некоторые противоборство со студентами и тому подобное, пока не дошла до рокового ежеквартального экзамена. Для этого события сюжет подробно описывал разочарование и печаль Муронг Вэнь по поводу жестокости его лучшего друга, а также болезненный процесс его реабилитации.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несчастье могло постигнуть Небесного Сына без всякой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том, как уважаемая семья Хоу приняла Муронг Вэнь из жалости и одобрения за его настойчивость, Чэнь Юй усмехнулся. Да, простой утенок, превращающийся в благородного лебедя, вероятно, это был тот момент, когда у главного героя появился нимб.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Нимб продолжал сиять, и через несколько лет Муронг Вэнь получил звание сержанта за исключительную службу перед лицом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"исключительное" представление было его доблестными усилиями по защите жизни капитана Хоу И во время вражеского нападения на резиденцию Хоу Цзя. К сожалению, капитан навсегда остался в коматозном состоянии, но попытка спасения первого лейтенанта Муронг Вэнь, в результате которой он получил тяжелые ранения, произвела на военных такое сильное впечатление, что он получил должность капитана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ранг Муронг Вэнь продолжал неуклонно расти. В конечном счете, он вошел в учебники истории Федерации как генерал с самым высоким показателем успеха в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Чэнь Юй улыбнулся. Что ж, теперь он мог угадать исходную последовательность событий, чтобы увидеть, был ли он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данных, которые он получил как легально, так и нелегально в сети, Чэнь Юй, попутно, получил базовое представление о происхождении мира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был верным гражданином Объединенной Федерации Галактики Тай, одной из сильнейших держав в этом секторе вселенной. Ее величайшим противником была Империя Шанди, которая, как и следовало из названия, управлялась королевской семьей. Эти две группы были почти равны, несмотря на более многочисленное население империи, потому что имперские правила запрещали крестьянам становиться механическими операторами. Благодаря ограничению социальной мобильности противника, Федерация сохраняла небольшое преимущество в течение последнего десятилетия.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обычно не был сильно заинтригован войной, Чэнь Юй не стал углубляться дальше, вместо этого он обратился к информации, которую он собрал о семье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родители Цзинь Юнгуан были слабовольными, но амбициозными людьми. После того, как старейшины оказали на него давление, чтобы поддержать престиж Цзинь Цзя, появились признаки того, что его отец, Цзинь Чжун, поддался искушению и начал сотрудничать с имперскими шпионами. Обмениваясь информацией с империей, Цзинь Цзя не отказывался, но как только их старший сын настоял на поступлении в армию, Цзинь Чжун забеспокоился, что он будет вмешиваться. Поэтому он постоянно пытался убедить Цзинь Юнгуан уйти из академии или, что еще лучше, внести свой вклад, разглашая некоторую информацию о восходящих военных звездах, но все безрезультатно.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Цзинь Чжун была еще большей трусихой, чем ее муж, хотя она не была не осведомлена об этих вещах, она предпочитала избегать думать о них так много, как могла, пока этот их сын не вызвал слишком много проблем, чтобы игнорировать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Цзинь Цзя были связи с империей, в сочетании с незаурядной личностью Цзинь Юнгуан, делало очевидным, что эти родители должны были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Чэнь Юй начал эту миссию, когда Цзинь Юнгуан был на пороге окончания университета и официального вступления в армию, его родители отказались бы от уговоров. Итак, по сюжету, Цзинь Чжун связался с тем простолюдином, другом Цзинь Юнгуан, Муронг Вэнь, чтобы устроить сцену во время ежеквартальных экзаменов, что привело ко всему, что произошло впоследствии. Хотя Цзинь Чжун и его жена не до конца понимали культуру этих военных, любой мог предсказать, что хладнокровное нанесение вреда товарищу на такой публичной арене разрушит репутацию их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план сработал даже лучше, чем они надеялись. Мало того, что образ Цзинь Юнгуан был запятнан, что позволило им разумно назначить своего послушного младшего сына наследником, но также и его тело было искалечено, тем самым выкорчевав будущую угрозу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доказательства обратного, Чэнь Юй не пришел автоматически к выводу, что Муронг Вэнь вступил в сговор с Цзинь Чжун, или, по крайней мере, он оставил возможность, что он не сделал этого полностью самостоятельно. Это было связано не с его святым доверием к главному герою, а с переменчивостью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Хоу не была простой, многие из ее достижений были достигнуты в темноте, выслеживая и уничтожая предателей. Учитывая его возможности, Хоу Цзя, вероятно, следил за передвижениями семьи Цзинь, поэтому инструкции от Цзинь Чжун к Муронг Вэнь определенно были бы замечены.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высшие военные чины видели в этом шанс выманить шпионов из своего правительства.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Хоу И должен был убедиться, что Муронг Вэнь, по мнению всех участников, сотрудничал с Цзинь Юнгуан, укрепляя его связь с изменником Цзинь Цзя. Тогда, приняв Муронг Вэнь, семья Хоу сможет захватить внутренний источник и следить за коммуникациями предателей.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