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Луо глубоко вздохнул. Теперь у него нет выбора, кроме как закусить удила и уйти в другой мир, ведь никто не сможет выжить в изоляции.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встал с кровати и подошел к двери, но в тот момент, когда он открыл дверь, его по-прежнему встретил молниеносный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раз выползая из постели с пепельным лицом, Ли Луо спросил систему: “СяоЦи, что происходит, почему я сталкиваюсь с одной и той же сценой?”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[Хозяин, борись. Прошло только сорок семь минут, ты, несомненно, сможешь!]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“Ха-ха, зачем бороться. Выжить практически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энное количество смертей, шея ощущалась, как не своя. Только после того, как Ли Луо нашел правильную стратегию, он, наконец, смог нокаутировать человека в маске, и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Луо был вне себя от радости и хотел плакать. Есть ли еще кто-нибудь такой же жалкий, как он. Кто мог бы пережить нечто подобное и достичь успеха только после многократной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рука, которую ты держишь сейчас, принадлежит главному герою, а твоя личность - собрат ученик главного героя, Су Мученг.]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минуту, я вышлю тебе подробности истории. Если она не отклонится от конечного финала главного героя, ведущий может делать все, что пожелает.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важен не процесс, а результат. * ке ке ке * Я скоро отключусь, если что-то случится, немедленно позови меня, и я появлюсь. Я хочу, чтобы хозяин повеселился. Кьяхахаха.]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обнаружил, что его левая рука держит мягкую тонкую руку. Светлокожий мальчик, подобный резной нефритовой статуэтке, сохранял спокойное выражение лица, но испуг в глазах выдавал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рано оказался с главным героем? И этот Су Мученг... Он весьма ошарашен.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думать слишком много, при взгляде главного героя в его сторону, его ход мыслей прервался. Если цель будет достигнута, то роман будет считаться полностью завершённым.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задумчиво стоял перед мальчиком. В следующий момент он почувствовал боль в груди, и за секунду до потери сознания, смог подумать лишь об одном: “похоже создатель Сяо Ци ненавидит его, хаха Q_Q.”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лежит худой мальчик с бледным невинным лицом, чьи тонкие брови сильно сморщены. Слегка прикусив нижнюю губу, он бессознательно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мама, больно…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кровати сидит очень взволнованный ребенок, держащий за руку того мальчика. Повернувшись, он спросил высокого человека, стоявшего рядом с ним: “Учитель, когда старший братик Су проснется? Он плачет от боли, это разве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Мастер уже проверил его пульс. Тело не получило серьезных травм, через несколько дней он непременно проснется.”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отпустил руку и вышел из комнаты. Он должен совершенствоваться ещё усерднее, только тогда будет возможность защитить себя и братика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открыл глаза, то сразу почувствовал боль в груди. Он долго смотрел на деревянную крышу над головой. Ему потребовалось некоторое время, чтобы вспомнить, что он сейчас находится в другом мире, где снова чуть не умер. К счастью, ему удалось остаться в живых, иначе пришлось бы начинать все заново.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дом и увидев, что вокруг никого нет, Ли Луо немедленно позвал Сяо Ци, потому что до сих пор ничего не знал об этом мире. Он не хотел быть обнаруженным. Хотя его грудь все еще болела, это было ничто по сравнению с насущными потребностями.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Добрый хозяин, я не ожидал, что после столь короткой разлуки ты уже соскучишься по мне ~ Сильвер Хаус, так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хозяин настолько хочет быть со мной, я стесняюсь (* / ω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Сяо Ци было тело, то Ли Луо мог бы ясно видеть, как он(она?оно?) застенчиво покачивается.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 Луо безжалостно разрушил фантазию Сяо Ци: “Я не скучал по тебе, теперь скажи мне, где детали этой истории?”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хозяин, как ты можешь быть таким холодным QwQ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находится?”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наша дружба закончилась! Я буду игнорировать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отбросил светлое пятно в сознании Ли Луо, а затем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почувствовал, что это было смешно, и беспомощно покачал головой. Когда он подумал о светлом пятне, мгновенно огромное количество информации вошло в его разум.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 открыл глаза и наконец понял, почему имя Су Мученгг кажется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 сейчас живет, — это первый роман, который он написал "Дни гордого дикого дракона". Главным героем этого романа является Цинь Юй. Он является любимым сыном императора Сюаньюань страны Цинь. Император Сюаньюань был готов сделать его наследным принцем, когда тот вырастет.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Цинь Ян, родившийся от императорской наложницы первого ранга, и обладающий чрезвычайно жестокой природой, затаил обиду на решение императора Сюаньюаня, завидуя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было восемь лет, Цинь Ян послал убийцу, который был замаскирован под разбойника. В ту ночь, когда Юй собирался пойти в поместье Сюэ, чтобы посетить бабушку, наёмник убил всех в особняке, чтобы скрыть покушение на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Цинь Ян со своей матерью отравили императора. Когда болезнь императора стала неизлечима, они подделали имперский указ, утвердив Цинь Ян в качестве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Цинь Юй болтался между жизнью и смертью, он был спасен лучшим в мире мастером Чжао Му Тянем. Когда он узнал, что у Цинь Юй редкая костная структура, которую можно найти только раз в тысячелетии, то сразу принял его как своего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Му Тянь был не только мастером боевых искусств, но и хорошо разбирался в военной стратегии.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очень умен. Под руководством Чжао Му Тяня, он изучил все его навыки всего за несколько лет, и, в конце концов, превзошел своего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Цинь Ян уже стал известным тираном. Его угнетение вызвало гнев людей, но из-за страха они не осмеливались что-либо говорить. Цинь Юй начал свою месть. Он нашёл своего деда и вскоре сверг царствование Цинь Яна. После этого он стабилизировал правительство, отправился войной по всем направлениям и стал великим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написания показался не очень интересным, поэтому Ли Луо поставил красную отметку в романе, чтобы закончить его позже. Затем он пригласил несколько своих соседей по комнате, чтобы поесть горячей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личностью теперь является единственный старший брат принца Цинь Юй. Его родители - пара великих репетиторов, к сожалению, умерли, поэтому его лояльность главному герою зашкаливает. Он поклялся, что Цинь Ян его враг номер один, и последовал за главным героем в его завоевательских экспедициях. Под конец умерев под стенами столицы Чжао, выкрикивая "Да здравствует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Действительно ли этот безмозглый человек написан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тишина в комнате была прервана звуком открывающейся двери. Ли Луо вернул сознание в реальность и посмотрел на источник звука. К нему шел изящно выглядящий маленький мальчик в черной тренировочной одежде.У него все еще было детское пухлое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что Ли Луо проснулся, большие круглые глаза мальчика внезапно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"БратикСу, ты наконец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приподнялся, чтобы отдать Цинь Юй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Су, ты должен лечь, тебе не нужно больше отдавать мне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выражением лица, Цинь Юй прижал Ли Луо обратно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соответствует нормам этикета”, —быстро сказал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Су должен слушать то, что 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посмотрел на бледное и слабое лицо мальчика, он почувствовал легкую панику и боль в сердце. Увидев марлю на груди Ли Луо, его маленькая рука прикоснулась к 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“БратецСу, это все еще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свернул губы трубочкой, склонил голову и подул на рану Ли Луо: “Мама говорила, что если подуть на травму, то она больше не будет болеть. Братец Су, ты чувствуешь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посмотрел на Цинь Юй, который был ниже его, и почувствовал тепло маленьких рук на груди, он, наконец, почувствовал, что все персонажи, с которыми он сталкивался, были реальны.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насколько ещё маленьким был Цинь Юй, когда его родители были убиты Цинь Яном, Ли Луо положил руки на пушистую голову Цинь Юй и сказал: “Ваше Высочество, если вы хотите плакать, просто плачьте.”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плакать, я хочу много работать, чтобы стать сильным, и отомстить за моего отца и мать! ... я не хочу плакать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слабый голос становился все тише и тише, круглое лицо булочки медленно сморщилось, а большие глаза наполнились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у-у-у, папа, мама ... ва-ва-ва-ва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падали на грудь Ли Луо, смачивая марлю, покрывающую 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Юй,с глазами опухшими от слез, успокоился. Чжао Му Тянь заменил марлю Ли Луо на новую, так как она была полностью мокрой от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Цинь Юй стал более близким с Ли Луо. Каждый день он цепляется за него, и спит вместе с ним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отказывается спать в одной кровати, он жалко смотрит на него и умоляет, пока Ли Луо, наконец, не согласится.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энное количество лет няня Ли Луо сказал: " Даже если он зависит от меня, в будущем Цинь Юй должен будет доминировать над миром как главный герой. Но сейчас он все еще просто засранец! Каждый день, читать сказки на ночь, в течение 365 дней в году без зарплаты, я действительно не хочу проходить это снова! Пожалуйста! Отпустите!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