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использовал Универсальную Пилюлю Маскировки, в основном она не была слишком полезной. Ли Луо снова вошел в торговый центр в системе и купил новую Универсальную Пилюлю Маскировки, повесив её на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 Луо также думал выйти прямо за пределы территории, где Цинь Юй захватит контроль, а затем отправится в еще более отдаленный регион. Однако Сяо Ци сказал ему, как персонаж этой книги, даже если ему не нужно было следовать сюжету, он не мог покинуть территорию мира в этой книге. Даже если он уйдет, ему придется вернуться в прежнее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Ли Луо мог только бродить в пределах того, что он написал.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еще раз посмотрел на индикатор прогресса в своем уме, он уже достиг 94%, и когда он достигнет на 6% больше, он сможет покинуть этот мир, вернувшись в свой собственный.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Ли Луо ни разу не подумал о Цинь Юй, хотя они прожили вместе столько лет, он не был безжалостным человеком. Однако, как только он подумал о том, что Цинь Юй хотел сделать с ним, Ли Луо быстро отбросил эту идею. Возможно, прежде чем покинуть этот мир, он мог бы тайно пробраться к Цинь Юй, а затем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вышел из чайного домика. Он прошел мимо тихого и узкого переулка, вошел в маленький дворик, открыл дверь и вошел. Двор был небольшой, но очень хороший, потому что расположение места не было стратегическим, цена была очень дешевой.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Ли Луо не планировал оставаться здесь надолго. Более того, он не хотел жить в таком месте, даже если бы оно было красиво украшено. Тем не менее, этот дом был близко к центру города, так что на данный момент этот небольшой двор был очень неплохим.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задержался надолго. Он быстро приготовился к отъезду, собрал свои вещи, прежде чем покинуть страну Си Линь, и отправился в соседнюю страну.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использовал Универсальную Пилюлю Маскировки всякий раз, когда он выходил, чтобы изменить свою внешность, его портрет был размещен везде в стране Си Линь. Было неизбежно, что наступит время, когда Универсальная Пилюля Маскировки будет находиться в периоде охлаждения. Когда это произойдет, его случайно могут узнать другие люди.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стоял на вершине высокой стены, глядя на пустыню, под которой вздымалась пыль. Закат уже почти полностью скрылся за западным горизонтом, оставив только его уголок, окрасив половину неба в ярко-красный цвет.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лет, черты Цинь Юй становились все более глубокими, это красивое лицо выглядело так, как будто оно было вырезано годами, медленно выгравировано с невыразимым очарованием, безмятежным и внушительным величием. Даже если бы он просто тихо стоял, пока у людей есть глаза, они всегда будут смотреть на его присутствие.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одетый в одежду тайцзянь [4], который следовал за Цинь Юй с опущенной головой, мягко сказал: "Император, пришло время обеда."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некоторое время смотрел на далекий закат, прежде чем развернуться и спокойно спуститься с городской стены.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Цинь Юй внезапно остановился, молодой тайцзянь, который следовал за ним вплотную, также немедленно прекратил свои шаги и почтительно слегка опустил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“Чень Фэнь, позови ко мне офицера Ли."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 тайцзянь услышал глубокий и красивый голос молодого императора перед собой, этот император, который был в состоянии получить достижения выше, чем любой император в истории, он немедленно почтительно ответил: "Да, император, Нукай [5] быстро пойдет вызвать офицера Ли, чтобы встретиться с вами."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больше не говорил, просто продолжал идти вперед. К тому времени, как он закончил обедать, офицер Ли уже давно ждал за дверью. Только когда Цинь Юй позволил ему войти, он толкнул дверь и вошел внутрь. Положив одну руку на грудь, он опустился на колени перед Цинь Юй.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извиниться реверансом, вам не нужно быть таким вежливым.” - Цинь Юй, который сидел на своем месте, протянул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"Благодарю Вас, император.”- Офицер Ли немедленно отдал честь.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стучал пальцами по столешнице, его черные глаза были такими, как будто они могли видеть мысли людей с первого взгляда. Он посмотрел прямо на офицера Ли, который стоял перед ним, у которого уже был слой мелкого пота, усеивающий его спину. Только до тех пор, пока он не посмотрел на офицера Ли должным образом на некоторое время, Цинь Юй открыл рот и спросил: "Как продвигается дело Жень [6]?"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