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сразу после шести часов, Ли Луо проснулся.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доброе утро~] поздоровался мягкий, детский голос Сяо 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 Сяо Ци.] В других мирах Сяо Ци впадал в состояние спячки и появлялся в его сознании только после того, как он вызывал его. Однако в последних двух мирах Ли Луо был с Сяо Ци уже почти двести лет. Ли Луо уже давно считал Сяо Ци своим незаменимым другом, а не просто холодной системой.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быстро встал с постели, почистил зубы и умылся. Он переоделся, вышел позавтракать, а затем помчался в направлении больницы, где был зарегистрирован Цзинь Чэньцзи.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последнего визита младший брат Цзинь Чэньцзи, Цзинь Ченкси, приветствовал его у входа в больницу. Поэтому, как только он проходил мимо, секретарша в приемной больницы позволяла ему пройти прямо.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беспрепятственно направился в VIP-палату на верхнем этаже больницы. В коридоре было очень тихо, в отличие от других больниц, где часто проходили врачи и медсестры.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оборудование здесь было первоклассным, и врачи и медсестры проверяли тело пациента только в определенное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 данных обнаруживалась хоть малейшая аномалия, профессиональный врач приезжал проверить состояние пациента в течение нескольких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отдых и уединение пациентов и членов их семей оставались незатронутыми, но правильное лечение все еще могло быть эффективно проведено.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легонько толкнул дверь комнаты Цзинь Чэньцзи и увидел, как из нее торопливо вышла женщина средних лет, лет сорока. Увидев его, женщина средних лет тихо спросила: “Это молодой Мастер Ли?”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кивнул женщине и огляделся. “А где Чэньцзи?”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маленького молодого господина сегодня было какое-то дело, и он попросил меня позаботиться о первом молодом господине вместо него”, - ответила женщина средних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 Я пойду посмотрю на Чэньцзи.” Ли Луо тихо закрыл дверь и подошел к лежащему на больничной койке Цзинь Чэньцзи.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лежал на белой больничной койке. Его красивое лицо было бледным, а длинные ресницы над щеками отбрасывали два слабых контура.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сел на стул рядом с больничной койкой и задал несколько вопрос женщине. Он дотронулся до руки Цзинь Чэньцзи, лежавшей на одеяле. Обнаружив, что ему немного холодно, он осторожно убрал руку обратно под одеяло.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с Цзинь Чэньцзи в течение нескольких часов, Ли Луо, наконец, взяли такси, чтобы вернуться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 Луо сразу же включил свой компьютер и вошел в систему, но [Облако Миновало Тяжелую Лодку] все еще был в не сети.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 Луо было несколько подавленным, когда он написал две новые главы. Сохранив черновики и опубликовав новую главу, он открыл свое письмо и обнаружил, что [Облако Миновало Тяжелую Лодку] не прокомментировало его вчерашнее письмо. Раньше он обязательно приходил, чтобы дать ему чаевые, независимо от того, как поздно это было. Эта привычка не изменилась с тех пор, как он начал писать романы.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беспокоился, что что-то случилось с [Облако Миновало Тяжелую Лодку]. Задумавшись на мгновение, Ли Луо наконец напечатал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видел его уже два столетия, вопросы Ли Луо оказались более формальными.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[Косая Тень]: Тяжелая лодка, это 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спокойно ждал больше получаса, но так и не получил ответа. Он снова просмотрел несколько эпизодов мелодраматической мыльной оперы, держа диалоговое окно на панели задач под рабочим столом компьютера.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диалоговое окно не загорелось ни разу с тех пор, как он закончил отправлять свое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снова наступила полночь, Ли Луо едва держал веки открытыми и закончил смотреть все эпизоды телевизионной драмы. Он забрался в постель и заснул.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