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персонажами и игрой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этой книге описаны пять историй, происходящих после игры «Кровь окаянного пса».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Сюжет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Прошло пять лет после Третьей Мировой войны. Япония, небольшое островное государство, была разделена на восточную и западную части и всё ещё была в состоянии, когда воссоединение было невозможно. Токио, бывшая столица, оказался между Востоком и Западом, деградировал до зоны беззакония, где процветала наркоторговля.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токийском районе Тошима, который был захвачен преступной организацией «Вискио», стартовала смертельная «Игра» за трон синдиката. Акира, который являлся чемпионом в уличных боях под названием «Бл@стер», однажды был задержан полицией по подозрению в убийстве. Акире, утверждавшему, что он невиновен, предъявили условия оправдательного приговора - «присоединиться к «Игре», победить главу наркокартеля и уничтожить организацию».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А также шокирующая правда, с которой столкнулся Акира, в одиночку отправившийся в город беззакония Тошиму!..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Ключевые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CFC (ConFidential Company)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название: Конфиденциальная компания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восточной части разделенной Японии. Компания, руководившая восстановлением и реконструкцией Востока после войны. Следует философии закона джунглей – сильный пожирает слабого, и стремится захватить власть над всей Японией.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дом, в котором выросли Кейске и Акира, находится под покровительством CFC.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реконструкции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название: Союз реконструкции Японии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Власть западной части разделенной Японии. Политическая партия, которая руководила восстановлением Запада. Надеются на скорейшее восстановление Токио в соответствии с оригинальной японской идеологией.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Тошима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городов на месте разрушенного Токио, который стали называть «Старым Городом». Он стал домом для наркосиндиката «Вискио» и местом, где проводится смертельная «Игра».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Наркоорганизация, которая распространяет наркотики не только в Токио, но и в CFC, и в Союзе реконструкции. Базируется в криминальном городе Тошима. Они проводят смертельную боевую «Игру», хотя истинный смысл этого действа не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Акира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герой. Не дружелюбен и не особо эмоционален. Победитель уличных боев один на один под названием «Бл@стер». Будучи ложно обвиненным, по условиям для снятия обвинений он отправляется в Тошиму и участвует в смертельной «Игре», чтобы победить «Короля» наркокартеля Вискио и уничтожить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Кейске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детства Акиры. Вырос вместе с ним в приюте. В настоящее время усердно трудится на небольшом заводе в Микасе. Он трудолюбив, но так как получается у него плохо, его труды не вознаграждаются. Поэтому восхищается Акирой, который умеет всё. Чтобы помочь Акире, попавшему в Тошиму,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Отчужденный харизматик, которого участники «Игры» называли сильнейшим и боялись. Полнейший нарцисс, одержимый только увеличением собственной силы и безжалостно уничтожающий любого, кто встанет на его пути. Видит эстетику в каждодневных сражениях, чтобы оттачивать свои навыки и стать сильнейшим, и ненавидит людей, убивающих просто ради собственного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Рин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Веселый, жизнерадостный и свободный духом. Его увлечение – фотография. Создается впечатление, что он невероятно близок с Мотоми. У него дружелюбный характер и детская внешность, но он имеет и мужественную сторону. Прошлое этого парня трудно представить, глядя на его женственный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Мотоми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всё о Тошиме и смертельной «Игре». Живет в Тошиме, но в «Игре» не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Кажется, будто он ведёт беззаботную и привольную жизнь, но при этом не имеет слабых мест. Хороший мужик со своими тараканами, которому нравится заботиться о других. Он присматривает за Акирой и остальными, дает им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N – Нано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Таинственный парень, однажды появившийся и оставивший слова, которые ведут Акиру. То, что он приносит Акире, – это спокойствие, тревога, или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http://bllate.org/book/12849/1132216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