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тайном царстве Вэньси много рек, озер и ручьев. Почва тут богата рудами, и огонь земли процветает. Эти пять элементов дополняют друг друга, что приводит к образованию драгоценной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пять элементов находятся в гармонии, их количество не было сбалансировано. Юйегэ выбрала это место для тренировок не только из-за его репутации, но и из-за распределения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тайном царстве доминирует духовная энергия воды, за которой следует духовная энергия металла. Для обладателя металла из расы Асур нельзя найти более удобного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Способная сражаться с сильным противником, металлическая аура, которая процветает в тайном царстве, обеспечивает большее преимущество в родных местах. Если она не сможет победить, то сумеет сделать ложный выпад и исчезнуть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похожа на рыбу в воде, но она также чувствует себя, как дома и на суше. Как мило.... Двойная гарантия безопасности и эффект от тренировки - лучше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Юйегэ нашла горячий источник. В тайном царстве было много горячих источников, и все они были созданы энергией духа огня, погребенного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странная среда, где вода и огонь существовали в гармонии, всегда рождала много сокровищ, хотя сама Юйегэ в них не нуждалась, она могла обменивать их на духовные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сорвала Траву Огненного Сердца, одновременно высматривая демонических зверей... Однако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была сорвана легко. Юйегэ тупо смотрела на нее. Это ведь не фальшивая трава? Очевидно, это отличное тонизирующее растение для огненных зверей и растет на таком заметном месте, но ни одного зверя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сорвала, походило на траву и было пропитано сильным огненным духом - Трава Огненного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осторожно подумала об этом, положила траву в запечатанную нефритовую шкатулку и несколько раз обернула ее своей духовной энергией. Если бы это была просто Трава Огненного Сердца, все было бы просто прекрасно. Но дальше еще больше безнадзорных водных и огненных сокровищ, которые не охранялись магическими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сорвала несколько, не опасаясь. Может быть, они были шокированы ее царственной силой, поэтому и убежали, забыв о сокровищах? Это тоже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пошло наперекосяк, и Юйегэ отказалась от дальнейших поисков. Она осторожно повернулась и приготовилась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опасность. У культиваторов было острое чутье. Собравшись с мыслями, Юйегэ стиснула зубы и упала на бок. Она погрузилась в горячую родниковую воду, не расплескав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дыхание, сдерживать энергию, представлять себя куском обыкновенного камня, погруженным в воду и медленно тонущим... Ноги Юйегэ несколько раз очень быстро дернулись, и все ее тело погрузилось с огромной скоростью, как ловкая морская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пришло огромное давление, сдерживающее ее. Юйегэ была под водой, на нее давило так, что она побледнела. Это внушающее благоговейный трепет давление было, по крайней мере, как 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Цянь Сэ тоже были на уровне Бессмертных, но они были очень нежны и сдержанны, так как никогда не давили злонамеренно. И только тогда Юйегэ по-настоящему ощутила страх перед лицом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Инстинктивный страх.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опустилась на выступающую каменную стену где-то в горячем источнике и прилипла к ней, не двигаясь, делая вид, что она - кусок металлической стены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утонуть, движущийся камень был гораздо более заметен, чем неподвижный. Более того, температура на дне горячего источника становилась все выше… настоящий металл не боялся огня, но она боялась раскрыться. Поэтому она держалась рядом и не двигалась, ожидая, когда Бессмертный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давление постепенно рассеялось, и ее перестали прощупывать, видимо, сочтя, что тут никого нет. Юйегэ была неподвижна. Она не знала, ушел ли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около получаса, она не заметила никакого движения. Юйегэ немного расслабилась, поэтому спокойно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бассейн с горячими источниками, в котором она находилась, занимал примерно десять гектаров земли и был глубиной в десятки гектаров. Юйегэ посмотрела вверх, вниз, влево, вправо, она заметила, что на поверхности вода светлее, а внизу -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хватало глаз, там была только чистая вода, мерцающие тени, даже водных животных не было. Все выглядело нормально. Подумав так, через мгновение Юйегэ аккуратно распрямилась.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сдерживала дыхание, тихо плывя вдоль берега. Подплывая все ближе и ближе, Юйегэ становилась все более настороженной, ее дух был напряжен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многие люди, способные на великие дела, терпят поражение на последнем этапе! Если я буду неосторожна, то могу проиграть.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каменной стены послышался легкий шум воды. Юйегэ подсознательно наклонила голову и, прежде чем успела среагировать, встретилась взглядом с парой аквамариновых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подняло бровь. Сначала у каменной стены напротив Юйегэ торчала только голова гуманоида, а потом медленно появилось его тело… нижняя половина была светло-голубого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глубоко вздохнула, внешне она выглядела спокойной, но все же смогла плавно покрутить бусины Юй Гэ на запястье, целясь в обладательницу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 внутри нее кричало: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 красивыми рыбьими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лицо красивое, но я не знаю, приятный ли у нее голос... Кстати, почему русалка сидит в горячем источнике? Нет, вот в чем вопрос… Почему из стены выскакивает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Юйегэ был секрет, и он заключался в том, что она...не любила живых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была известна только Юэ Ву и ее деду. В детстве, когда она не умела хорошо скрывать свои эмоции, она часто пугалась – нет, так злилась, что плакала – при виде рыбок кои, вилявших хвостами в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рыб... особенно тех, с большими, энергичными хвостами, плавающих в воде, Юйегэ почувствовала себя несчастной. Она хотела сделать из них сун шу юй – обваленную рыбу во фритюре с кисло-сладким соусом, тан цу юй – жареную во фритюре кисло-сладкую целую рыбу, цин чжэн – тушеную целую рыбу, ку лю юй -  кисло-сладкое рыбное филе, хун шао юй вэй-мерцающий жареный рыбий хвост, цинь дун юйтоу- тушеную рыбью голову, суп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Юйегэ стала старше, ей стало все равно. Таким образом, она не стала визжать, когда увидела большой рыбий хвост и быстро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стояла на берегу, ее одежда промокла, с распущенных волос капала вода. Она казалась несчастной, но стояла в удобной позе, нежно и добродушно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враг не навредил бы молодой госпоже клана. Позади нее Шэнь Янь и Цянь Сэ стояли бок о бок, держась за руки, и это был редкий случай, когда они не кормили друг друга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в туманной дымящейся луже воды, были две русалки. Русалка впереди выглядела игривой. Русалка позади отличалась мрачным выражением лица. Ее шелковистые голубые волосы влажно рассыпались по плечам, прикрытым русалочьей одеждой. Ее талия возвышалась над поверхностью воды, а внизу, под водой, слабо виднелись полупрозрачные белые, как кисея, каскады рыбьих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прекрасна. Это поражало.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Вторгнуться на места развлечений принцессы моего клана и потревожить ее – каковы намерения вашего клана Асура, вы хотите спровоцировать войну кланов? - русалка, стоявшая чуть поодаль, первой задала вопрос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я вижу тут двух больших белых рыб? - Цянь Сэ не ответила, она только ухмыльнулась и изобразила на лице удивление. - Или горячая рыба весной, правда, очень вкусная, надо сварить ее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клан Асура не знал, что значит “варить“, Цянь Сэ всего лишь довольно быстро разобралась с человеческой кулинарной терминологией.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мою принцессу уже тем, что не кланяешься ей, как ты смеешь говорить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сидевшая чуть дальше, пришла в ярость и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смешно нам, живущим в море, говорить о человеческой волоките? - усмехнулась Цянь Сэ. - Даже если ты хочешь поговорить о ритуалах, это мы должны спросить – почему ты задумала испортить нашей молодой госпоже удовольствие от плавания, ты пытаешься начать войну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беспомощной. Оказалось, что могучее давление исходило от телохранителя русалки, личного сопровождающего принцессы клана русалок, Шуй Ланьли.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голубоглазая русалка впереди - это сама Шуй Ланьли. Она... была той самой русалкой, которая выскочила из каменной стены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стены казались не связанными, на самом деле между подводными каменными стенами была узкая каменная пещера, соединяющая их друг с другом. Шуй Ланьли полагалась на ловкость тела русалки, проплывая сквозь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молча закрыла лицо руками. К счастью, никто не знал, что она ошиблась, не то, она могла бы испортить себе репутацию! Думая об этом, она заметила игривый взгляд Шуй Ланьли, устремленный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 задумчиво произнесла она, приподняв уголки губ. - Ты… маленькая девочка-Асура, которая не может перестать бороться со мной, верно? Ты что,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улыбнулась, склонив голову, и счастье в ее глазах медленно становилось все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встреча со старым знакомым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 многом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тяжело фыркнула у нее за спиной: -Как мило, что русалка-подросток убегает, чтобы запугать девятилетнюю девочку-Асуру, и говорит, что не может перестать бороться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отвела глаза и невинно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приплыла ко мне, чтобы сразиться со мной, разве мне не трудно было бы отказаться? - улыбка Шуй Ланьли стала еще шире. - Разве это не оскорбление боевого духа твоей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была возмущена, поэтому она усмехнулась и начала спорить с Шуй Ланьли. Юйегэ слушала, навострив уши.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волшебная история о юной принцессе клана Асура, которая зачем-то постоянно искала драки с молодой русалочьей принцессой, которая была на несколько лет старше ее, поэтому юная принцесса Асура каждый раз проигрывала, а потом бежала обратно,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Юйегэ,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Цянь Сэ иногда говорила прямо: “Я тебя не слушаю”, а потом: “Бесполезна и не выносит лишений”, ядовито насмехаясь над ее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почему, но, хотя предыдущая владелица тела была так настойчива и постоянно вызывала соперницу на дуэль, она не могла победить своего врага и позорила племя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