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лагерь - место для обсуждения разных вопросов унтер-офицерами.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лагерем стояли два культиватора-мужчины в доспехах и стальных масках. Вооруженные, они стояли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двое увидели Сиконг Юйин, они слегка кивнули и сказали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Новобранцы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оборвали долгий разговор и расступились, чтобы освободить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Сиконг Юйин тоже кивнула и взяла инициативу на себя, подняв занавес... Принцесса Юэйи прекрасна, как луна, и пользуется большим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второго батальона поля битвы чужаков, нынешняя принцесса и будущая императрица Шэнланя…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последовала за ним, не спуская с женщины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Сиконг Юэйи сидела на Чжэншитае.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родилась чрезвычайно красивой, с длинными бровями, красными глазами феникса и губами, похожими по цвету на красные цветы вишни. Она походила на луну своей красотой, хотя ее аура сияли ярче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ауры, хотя в самом романе «Великий император Девяти Сторон» прямо не упоминалось, кто главная героиня, в основном читатели по умолчанию считали ею - принцессу Юэйи.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Сиконг Юйин отдала честь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видела командира батальона.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военном лагере всех называют воинскими званиями, поэтому, естественно, в таких случаях она не стала бы говорить «сестра».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те культиваторы, которые собирались принять участие в сражении ста наций?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Сиконг Юэйи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Все здесь, я не буду болтать о глупостях. Согласно правилам, те, кто обладает царством Конгтянь, пойдут во второй батальон, а те, кто добрался до царства Конгсюань - в другой, - торжественно сказала Сиконг Юэйи.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все равно, в какой роскоши вы жили раньше, поскольку вы командированы на это поле битвы с чужаками, вы должны слушать меня и капитана! Если вам кажется, что вам сложно, и вы не можете привыкнуть, приходите и обращайтесь ко мне пораньше, откуда прийти и куда вернуться!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батальон поля битвы с чужаками, хотя он и связан с империей Шэнлань... но здешние солдаты рождались здесь из поколения в поколение, росли здесь и не испытывали никакого благоговения перед имперской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сама принцесса приехала сюда, у нее была бы привилегия, но как командир воздушно-десантного батальона... это было бы, действительно,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Сиконг Юэйи пришла в казармы в возрасте пятнадцати лет. Причина, по которой она смогла подняться до должности командира батальона за двенадцать лет, заключалась лишь в ее силах и стратегии, благодаря которой, она всегда побеждала.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она еще была и чрезвычайно энергична.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вела себя так затем, чтобы не дать этим молодым талантам, которые не были закалены на поле боя, пасть кровожадным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Взволнованные этой убийственной аурой, следующие культиваторы побледнели, на их спинах выступил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Сиконг Юэйи кивнула и удовлетворенно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он - гордый человек родом с небес, который может выделиться из тысяч элит и участвовать в битве боевых искусств ста наций. Это намного лучше, чем группа людей, которую сюда присылали несколько дней назад… Хорошо, Юйин, приведи его. Расскажи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Сиконг Юйин немедленно ответила:  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Сиконг Юэйи уставилась на белую лису у себя на плече, ее глаза слегка сощурились.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она ничего не сказала, поэтому махнула рукой и позволила им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покинула лагерь, все еще испытывая шок и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пришла в этот мир, она повидала много выдающихся женщин, и вполне естественно, что Чжу Юй - лучшая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принцесса Юэйи… она и впрямь невероятная королева, полная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даже слов не хватит, чтобы описать тысячную часть ее ауры!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в присутствии принцессы Юэйи, подонок Цзюфан - просто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думаешь? - тихо сказала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пришла в себя и послушно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внезапно ахнула, ведь эта принцесса Юэйи достойна быть командиром батальона, и ее аура удивительна.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Сиконг Юйин шла впереди и, услышав эти слова,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позволяйте моей сестре -командиру батальона, услышать это. В армии ее называют принцессой, но она будет подавлена, услышав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ваше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очень вежливы, - Сиконг Юйин не обратила на это внимания и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маленькая белая лисичка крепко обхватила ее, то обернула хвост вокруг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Сиконг Юйин потрясла рукой, но хвост упрямо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только вздохнуть и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Юй, шагавшая позади, на мгновение замолчала,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во второй батальон.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Юйегэ безучастно повернула голову, она повысила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ты пойдешь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 поняла смысла, 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