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бумаге проступила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полные слез. Изысканно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Тинши надолго застыл на рисунке. Его брови слегка нахмурились. В выражении лица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видел эти глаза прежде?..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на другой стороне маркиза Чанлиня съедала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горькой гримасой, когда он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вас, скажите старому слуге правду. Иначе, когда вернется бывший император, я даже не успею понять, как приму свою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об этом Отцу-Императору! — гневно оборвал его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Клянусь. Пока Ваше Величество не изволит говорить, я буду держать язык за зубами. — Маркиз Чанлинь поднял руку в клятве, терпеливо уговаривая юного императора. — Просто скажите мне, Ваше Величество. Я смогу вам что-нибудь посоветовать.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долго колебался, прежде чем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расскажу. — Он вкратце изложил маркизу Чанлинь всю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 У Вашего Величества наступила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ударил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катастрофа! Раз началась течка, возможно зачатие.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содрогнулся, его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Ваше Величество носит дитя Ло Тинши?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инстинктивно принялся отрицать саму возможность беременности, качая головой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род Байлин испытывал трудности с зачатием, что и привело к сокращению нашего народа. Чтобы сохранить нашу линию, наш род постепенно эволюционировал так, что могли зачинать и мужчины, и женщины. Но даже несмотря на то, что наши мужчины получили способность рожать детей для других мужчин, род Байлин все равно постепенно исчезал, оставив лишь императорскую линию царства Юй. Ло Тинши и я провели вместе лишь одну ночь — совершенно невозможно, чтобы я так легко зачал.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забывайте — вы сами были зачаты в результате одной-единственной ночи, проведенной отрекшимся императором и вдовствующей императрицей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резко оборвал его Юй Чжи. — Хватит тщетно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уловил проблеск уязвимости в темных круглых глазах котенка. Его сердце екнуло, и он не захотел причинять ему дальнейшее беспокойство. Он протянул руку и погладил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 Вы не можете быть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глухо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плюхнувшись на мягкий диван. Смутная тревога оседала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лапы — не человеческие руки; двигаться было довольно неудобно. Утром, когда он встал, ему не удалось вычистить все до конца, многое осталось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поднял глаза и проинструктировал маркиза Чанлиня: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кучеру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повозка прибыла в постоялый двор, и группа людей сошла на землю,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Юй Чжи немного восстановилась и теперь ее было достаточно, чтобы поддерживать его человеческую форму. Он последовал за остальными на постоялый двор. Первым делом, войдя в свою комнату, он велел слуге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в постоялом дворе всегда была в наличии, и слуга вскоре набрал ему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Юй Чжи запер дверь на засов, сбросил одежду и ступил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ждало еще более постыдное зрелище, чем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Юй Чжи было покрыто тонким слоем пыли. Он впился зубами в нижнюю губу, откинув стройную шею, подобно умирающему журавлю. Выступающий комок в его горле постоянно двигался, а струйки воды стекали по шее журавля, прежде чем исчезнуть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пот покрыл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вдвойне — и телом, и душой, — Юй Чжи с каждым мгновением питал ко Ло Тинши все более сильную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вытершись, Юй Чжи наскоро попробовал что-то из блюд, присланных маркизом Чанлинем, прежде чем погасить свет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провел весь день, лежа в повозке, постоянная тряска не позволяла ему по-настоящему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голова коснулась подушки, Юй Чжи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туманной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Рвущая боль неожиданно пронзила спину Юй Чжи, ударив прямо в макушку. Мука заставила все его тело содрогнуться. Он хотел бежать, но не мог, будучи намертво пригвожденным к месту. Он вцепился в тонкое одеяло под ладонями, издавая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звук его стона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ощущение, которого Юй Чжи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его подбросили на облака. Он плыл в одурманенном состоянии, совершенно ошеломленный. Неизведанная прежде радость поглотила его. В то же время захлестывающая паника тихо поднималась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может в любой момент сорваться с облаков и рухнуть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был в ужасе. Беспомощный, он вцепился в единственный спасительный плот перед собой, обвив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плот издал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Я исполню твои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бросило в холодный пот, и он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кромешная тьма. Незнакомые ощущения бесследно исчезли. Прижимая ладонь ко лбу, Юй Чжи стиснул зубы и швырнул в темноту яростное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покои, государство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мужчина, возлежавший на драконовом ложе,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изящные ключицы юноши трепетали, подобно хвосту готовой взлететь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Стройные, бледные пальцы вцепились в изголовье кровати и тянули его вперед. Но стоило ему сделать полшага вперед, как его тут же рвануло назад,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протянулась вперед, охватывая стройные пальцы, сжимавшие изголовье. С особой жестокостью она отрывала их один за другим. Без опоры рука юноши слабо сжалась в воздухе, прежде чем упасть в чужую ладонь, которая была гораздо крупнее,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рука, с проступающими венами под кожей, заключила в темницу стройную, нефритовую руку. Медленно проскользнув в промежуток, он переплел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Ло Тинши ничего не увидел. Сон прервался на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бросил взгляд вниз, на себя. До прошлой ночи он никогда никого не желал. 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Как только я поймаю тебя, заставлю тебя вернуть все,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