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Следующей ночью Чжун Цюянь стоял перед квартирой, ожидая Чжоу Цуньцюя. Последний сменил свою пижаму на белую футболку и джинсы. Одежда на нем болталась. Его волосы были забраны вверх, и он держал в руках длинный зонт Сяоин. Когда Цуньцюй вышел из квартиры, Цюянь тихонько свистнул ему с того места, где стоял, прислонившись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замер, в ту же секунду желая вернуться назад, но Цюянь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повел его вниз по лестнице. На четвертом этаже часто менялись жильцы, сейчас туда заехала молодая пара, оба со взрывным характером. На их двери висела большая табличка с надписью «Дружелюбие делает тебя богатым». На третьем этаже жила учительница Чжуан, бывшая коллега Сяоин. Она страдала деменцией и была отправлена ​​в дом престарелых. Спустившись на второй этаж, Цюянь взял Цуньцюя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Старики-близнецы, живущие на втором этаже, дедушка Хуан-старший и дедушка Хуан-младший, недавно подрались. Представь себе, дедушка Хуан-младший был избит до слез. Для удобства я стал называть их «однояйцовыми» дедушками*.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в оригинале автор обращается к ним, как часто делают в китайских новеллах, по очередности рождения. Т.е. Хуан-первый, который из близнецов родился первым, и Хуан-второй. Но, думаю, в этом случае будет удобно использовать старший и младший, к тому же они близнецы. Вообще, с их именами идет забавная, сложно переводимая игра слов, т.к. «Хуан» с китайского это «желтый», «яичный желток» в буквальном прочтении – это «по яичному желтый цвет», к тому же их двое, они близнецы à двое из одного яйца, однояйцовые.)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смотрел на лестницу, наклонив голову. Цюянь продолжал говорить ему быть осторожнее: последние несколько дней шли дожди, и ступени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второго этажа, Цуньцюй ненадолго остановился. В детстве он учился в той начальной школе, где Сяоин была заместителем директора, поэтому довольно долго жил у бабушки. Он бежал домой после школы и, поднимаясь по лестнице, ради забавы оставлял ключами глубокие и поверхностные зарубки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добрались до первого этажа, дождь на улице прекратился. Спустя два года Цуньцюй наконец ступил на землю. Он сжал руку Цюяня и уставился на неровные дороги этого старого жилого комплекса. Из трещин в бетоне проросли трава и полевые цветы, а рядом с клумбой установили новый знак «Не топтать». Единственный другой жилой комплекс поблизости снесли и на его месте строили что-то новое. Цуньцюй посмотрел на кран, крепко спавший ночью, и понял, что, несмотря ни на что, мир будет вращаться снова и снова. Он был единственным, кого выбросило наружу под действием центробежной силы его 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ночного воздуха после дождя, конец весны и начало лета, напоминал что-то древнее, но знакомое. В ту ночь Цуньцюй добрался лишь до выхода из дома. Пока что это был его максимум. В итоге, они с Цюянем стояли бок о бок, погруженные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полторы недели спустя в новостях весь день без умолку сообщали о приближении очередного тайфуна. Автобус № 188, которым управлял Чжун Цюянь, прекратил свои рейсы по маршруту после полудня. Сначала он хотел сказать Цуньцюю не спускаться сегодня вниз, потому что на улице было довольно опасно из-за сильного ветра и проливного дождя. Но потом Цюянь запоздало понял, что у него даже нет его контактных данных, и он не может попросить Сяоин передать его слова, поскольку это означало бы нарушение обещания не сообщать ей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ту ночь Цюянь пошел на риск и поехал в «Qin Qin Homeland». Он подвёл Цуньцюя к окну коридора третьего этажа и стал смотреть, как льёт дождь. Цуньцюй протянул руку, чтобы собрать немного влаги; температура и ощущение капель стали для него новыми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часа ночи ветер усилился настолько, что Цюянь уже боялся 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мне переночевать здесь? – спросил он, проводив Цуньцюя наверх. – Я уйду рано утром, когда твоя бабушка пойдёт на утреннюю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ни согласился, ни отказался, но позволил ему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снял рубашку и завалился на кровать. Цуньцюй, стоящий рядом с книгой в руках, вдруг ощутил желание связать всё, что лежало у него на кровати, вынести на улицу и выбросить в мусорное ведро. Внезапное появление в спальне ещё одного человека заставило его чувствовать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сел на пол и продолжил читать. Цюянь лег на кровать животом вниз и подпер голову, чтобы смотреть на Цуньцюя. Ему вдруг очень понравилась эта спальня. Каждый угол был заполнен старыми и новыми книгами. Сяоин рассказывала ему, что Цуньцюй время от времени давал ей список книг, которые ему хотелось бы прочитать. Она оставляла книги у двери спальни, а на следующий день их уже заносили внутрь и раскладывали по стопкам. Все эти книги были его кирпичами, те становились стенами, а стены – крепостью. Цуньцюй сидел среди стопок книг и читал, теряя счёт времени. Само время теряло смысл и значение, становясь подобно течению воды. Когда Цюянь пришёл в себя, он понял, что не знает, сколько времени провёл, глядя на Чжоу Цуньцюя.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передвинулся вперёд, чтобы обнять Цуньцюя со спины. Тот вздрогнул и попытался высвободить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Не… обнимай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все еще обнимал его и легонько покачивался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обнимаю, если хочу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Отчаявшись, Цуньцюй перестал сопротивляться. Цюянь наклонился, чтобы понюхать кончики его волос,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приятно пахнут волосы. У тебя приятно пахнет тело. Почему Лю Сяоин пользуется теми же средствами, но не пахнет также?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Цуньцюй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хорошего не выйдет. Если… продолжишь трогать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оба мужчины, в чем проблема? – спросил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гей, – сухо ответил Цуньцюй.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Цюянь молчал. Цуньцюй боялся, что тот мог не понять, поэтому обернулся и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– гомосексуал. Мне нравятся мужчины.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http://bllate.org/book/12903/1133755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