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Лошади ступали по лесу.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земле были разбросаны сухие ветки, и каждый раз, когда копыта лошадей наступали на них, раздавался громкий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Янь Чэн пригляделся, хлопнул свою лошадь и поскакал к человеку, показавшемуся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Ваше величество,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Молодой господин! Можете ли вы спасти моего брата? - голос у говорящего человека был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Сиюань только что выиграла битву, и остатки вражеской армии могли еще прийти и отомстить. Опасаясь этого, Янь Чэн подсознательно выхватил свой меч и направил его на маленькую девочку, стоявшую на коленях перед их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Одежда на ней была вся потрепанная, но материал, вероятно, когда-то был роскошным. На ее теле и лице было много ран, и вся она была грязной.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на нее, и она действительно совсем не была похожа на врага. Он взглянул на мужчину рядом с собой, который не сказал ни слова, и вложил свой меч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Кто ты?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Девочка ему не ответила. Она по-прежнему стояла на коленях, упрямо глядя на мужчину верхом на высоком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Встретившись с пронзительным взглядом Линя, девочка явно испугалась, но выпрямилась, притворяясь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-Мой...Мой брат ранен, вы можете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октябре в Сиюане довольно холодно. Если эта девочка была в такой тонкой одежде, вероятно, она не сможет продержаться нескольких ночей.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Линь на мгновение задумался и сказал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Покажешь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Чаотин не могла сдержать радости и поспешно поднялась с земли. Хотя у нее была повреждена нога, и она прихрамывала при ходьбе, но все равно пыталась идти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Янь Чэн проезжал мимо, он подхватил ее и усадил на свою лошадь. Ци Чаотин удивленно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управлял в это время лошадью и равнодушно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Чаотин посмотрела на свои ноги, когда услышал эти слова,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 мной все в порядке. С моим братом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 нее хорошие отношения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Как туда добраться?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Чаотин указала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продолжайте ехать прямо. Это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услышал это и поехал вперед, в то время как Янь Чэн двигался немного медленнее, потому что вез маленькую девочку, и расстояние между двумя лошадьми постепенно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осматривал землю, но, прежде чем он смог найти, Ци Чаотин увидела Ци Синланя своим острым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также увидел человека, лежащего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Хотя его красная одежда была изношенной, она очень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Увидев брата, Ци Чаотин попыталась спуститься, но Янь Чэн крепко держал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спускайся, император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был обессилен и долгое время лежал на земле. Его тело после ранения было очень слабым, и он даже не мог подняться.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боролся. Худшее, что могло случиться, - это смерть, а это означало, что он не отомстит. Он не знал, в безопасности ли маленькая сестра Ци Чаотин, но у него не было других навязчивых идей.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Услышав стук конских копыт, Ци Синлань подумал, что это солдаты, сопровождавшие их, снова гонятся за ними, но он смутно расслышал голос Ци Чаотин. Поскольку он лежал на боку, а его правая рука не действовала, поэтому он приподнялся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Он увидел человека на лошади, стоявшего недалеко от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Встретившись с растерянным и настороженным взглядом Ци Синланя, Хуэй Линь на мгновение остолбенел. Прежде чем Хуэй Линь успел что-либо сказать, Ци Синлань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тут же соскочил с лошади, и Ци Чаотин увидела, как мужчина поднял ее брата и посадил его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был без сознания, и его тело болталось так, словно в следующее мгновение он вот-вот упадет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 счастью, Хуэй Линь быстро вскочил на коня и прижал Ци Синланя к груди, выражение лица Хуэй Линя осталось прежним: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Возвращаемся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думал, что умер в том бескрайнем лесу. Когда он медленно открыл глаза, то увидел вокруг себя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Кажется, когда они раньше были в столице, они с отцом останавливались в таком шатре, когда сопровождали императора на охоту.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Пока он размышлял, кто-то открыл занавеску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Увидев приближающегося человека, Ци Синлань с трудом поднялся и повернулся к Линю, чтобы разглядеть его. На нем была обычная одежда благородных аристократов Сиюаня.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Синлань с первого взгляда понял, что он не был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проигнорировал настороженность в его глазах и сел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осторожно ощупал себя и обнаружил, что, за исключением тупой боли в нижней части живота, раны на других участках тела болели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Поэтому он поднял глаза и посмотрел на мужчину, который тихо разговаривал с ним. Хотя он не знал о его намерениях, в конце концов, он все-таки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Синлань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порядке, а где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Возможно, из-за того, что он боялся, что мужчина не поймет, Ци Синлань снова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 девочка со мной, в возрасте двенадцати лет, у которой большие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Не волнуйся, с ней все в порядке. Военный врач уже осмотрел ее, и со здоровьем у нее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с облегчением вздохнул, но в следующее мгновение он насторожился из-за внезапно протянутой к нему руки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заметил, что он напрягся, но все равно поправил на нем одеяло. Ци Синлань был так взволнован, что одеяло соскользнуло ему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не привык к тому, что другие люди находятся так близко к нему, кроме того, это еще был чужой человек, которого он видел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Синлань предполагал, что этот человек, должно быть, занимает высокое положение в Сиюане, но он не был уверен,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Я Хуэй Линь, правитель Сиюаня.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Это было то, чего ожидал Ци Синлань, поэтому выражение его лица не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http://bllate.org/book/12921/1134329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