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босса Сяна, больше не смеющего недооценивать его, был наполнен благоговением, словно он смотрел на просветлённого мастера из скрытого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достал ещё несколько и протянул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талисманы было легко сделать, поэтому он обычно раздавал их в качестве бонусов важным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Ди Цзян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Сян, у вас хороший глаз! Это талисманы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заклинателей рисовали талисманы среднего и низкого уровня для рассеивания иньской энергии – не потому, что не хотели делать более сильные, а просто потому, что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заклинатели, способные создавать талисманы высокого уровня, могли сделать лишь два или три в день, поэтому не тратили силы на те, что просто рассеивали иньскую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Цунсин относился к созданию талисманов как к питью воды или приёму пищи – делая высокоуровневые так же легко, как раздавая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оба они странным образом не замечали огромной деловой возможности, которую это представляло.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думать о деньгах, Ди Цзян просто воспользовался шансом ещё немного похвалить Лу Цунсина.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Сян, глубоко тронутый, почувствовал, что наконец встретил настоящих скрытых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судя их по внешности, он почтительно пригласил их выпить чаю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Расскажите о любых странностях, происходивших в последнее время, – сказал Лу Цунсин, отхлебнув чаю. Но, обжегшись, он поставил чашку так, будто ничего не произошло, хотя глаза его слегка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вздохнул, выглядя расстроенным.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полмесяца мы слышим плач ребёнка посреди ночи. Сначала мы убеждали себя, что это просто ветер или бродячая кошка в течке. Но потом однажды ночью моя жена внезапно проснулась от плача – только чтобы обнаружить себя стоящей на балконе. Она чуть не упала. У неё никогда не было проблем с лунатизмом. Судя по её описанию, это было похоже на то, что что-то контролировало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этого, вы замечали что-то ещё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на мгновение заколебался, затем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из наших слуг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тот самый пропавший слуга, разговор о котором он подслушал в саду. Лу Цунсин не удивился, но всё же слегка повысил голос и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уверены, связано ли это с плачущим ребёнком. В конце концов, этот человек не жил в нашем доме – он приходил только по утрам, чтобы помочь с уборкой, и уходил днём. В тот день никто из нас не заметил, ушёл ли он вообще. Его семья вызвала полицию, сказав, что он ушёл на работу рано утром и не вернулся, – босс Сян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потирая руки о швы брюк – не потому, что чувствовал себя виноватым, а потому что серьёзность Лу Цунсина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то же слегка юное лицо, но стоило ему перестать улыбаться, и его присутствие ощущалось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уверены, что он пришёл к вам утром, но не уверены, ушёл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почему-то камеры наблюдения в нашем доме сломались в тот день. Мы сразу же послали людей починить их, но сколько бы новых мы ни устанавливали, они продолжали выходить из строя. Даже сейчас они всё ещё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распространённое явление. Места со сверхъестественными аномалиями склонны нарушать магнитные поля, что может выводить из строя электронные устройства вроде камер. У вас ещё работает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быстро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сходилось. Если иньская энергия была достаточно сильной, чтобы отключить камеры, почему интернет всё ещё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Сян не был буквально покрыт следами иньской энергии, Лу Цунсин мог бы заподозрить, что кто-то просто разыгрывает семью,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встретиться с вашей женой? – вежливо спросил Лу Цунсин, проглатывая чуть подсохшее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Конечно! – босс Сян сжал талисман, который дал ему Лу Цунсин, словно это была спасательная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поднялся и повёл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Хозяйская спальня была на третьем этаже. Госпожа Сян молчала в своей комнате, пока не услышала стук, слабо ответив: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вошёл, встретившись с её взглядом и одновременно изучая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была потрясающе красива – настолько, что она и слегка полноватый босс Сян выглядели меньше как супружеская пара, а больше как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Цунсина, она тоже удивилась, насколько молод этот заклинатель. Однако у неё были прекрасные манеры, и она не подала виду, приветствуя его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мастер. В последнее время я плохо себя чувствую, поэтому не спустилась поприветствовать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кивнул с пониманием.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Вы обращались к врачу? – в его тоне был скрытый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горько заправила прядь волос за ухо. Она кивнула, затем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Обращалась. Я посещала и частного врача, и специалистов в крупных больницах, но они не нашли ничего плохого в моём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Сяну было больно за неё. Он быстро шагнул вперёд, положив поддерживающую руку на её плечо,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на следующий день после того, как моя жена чуть не упала, я попытался отвезти её пожить в другом месте. Но даже после переезда звук плачущего ребёнка не прекратился – поэтому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утвердительно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Фэн-шуй здесь хороший, поэтому злобным духам будет трудно причинить вред. Оставаться здесь определённо лучше, чем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подтвердило кое-что – это не был привязанный к месту дух. Была лишь одна причина, по которой такое мстительное присутствие преследовало бы семью с сильной удачей и хорошим фэн-шуем.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выбирает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http://bllate.org/book/12922/1134417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