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больницу, Шао Вэньцин пребывал в смятении. Не желая возвращаться домой, он до глубокой ночи пил в одиночестве в баре, пока его не забрал семейный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Родовое поместье Шао по завещанию перешло во владение их ветви семьи. Три поколения превратили этот старый дом у подножия горы Фэнгуй в пригороде города А в образец роскоши, где каждая деталь дышала богатством. Оттолкнув дворецкого, пытавшегося помочь, Шао Вэньцин, хмурый и шатающийся, направился к лестнице – и неожиданно увидел в освещённом зале двух ожидавших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Вэньцин, – вздохнула Ляо Хэин, поддерживая сына. – Он в таком состоянии... Давайте отложим разговор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Юйбо, лицо которого пылало гневом, грубо отстранил жену и пнул сына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Ничтожество! Поднимайся!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Вэньцин всё ещё боялся отца. Хотя он и был пьян, этот удар частично протрезвил его. Дрожа,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Юйбо снова ударил его, одновременно рявкнув: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устроил историю с госпитализацией Шао 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Отец?! – Шао Вэньцин в смятении отступил на шаг, бросая взгляд на Ляо Хэин. Увидев, как мать отворачивается, не в силах смотреть, он тут же рухнул на колени: – Отец! Позволь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Юйбо и так всё понял. Размахнувшись, он швырнул телефон в лицо сына. Шао Вэньцин глухо ахнул, на мгновение прикрыв лицо руками, затем, дрожа, пересказал сегодняшние угрозы Шао Яня. Причины «воспитательных» мер в адрес Шао Яня даже не требовали объяснений – Шао Вэньцин знал, что отец ценит только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Ты! Ни на что не годный неудачник! – Шао Юйбо яростно ткнул пальцем в сына, затем отшвырнул его пинком. – Вон!!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Вэньцин, прикрывая ушиб, медленно поднялся. Ляо Хэин с рыданиями бросилась к нему, пытаясь поддержать, но сын едва заметно уклонился от её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Вэньцин... – всхлипывая,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Вэньцин отвернулся, не глядя на мать, и заковылял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Хэин вскоре успокоилась. Осипшим от слёз голосом она спросила мужа: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Вэньцин сказал, что у Шао Яня есть запись.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Юйбо фыркнул: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делать? А что, по-твоему, делать?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остыв, он быстро взял себя в руки: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Вэньцин говорил, что Шао Янь записал показания тех братьев. Это не страшно – я улажу всё в суде. Раз это не слова самого Вэньцина, я смогу решить проблему. В городе А сейчас никто в здравом уме не станет использовать эту запись, чтобы помочь Шао Ганьгэ против нас. Главное сейчас – не дать братьям Дин повернуться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Хэин скрипнула зубами от злости: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сегодня видела этих ублюдков – жалкие трусливые твари! Без их подстрекательства Вэньцин никогда не устроил бы такой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ещё смеешь говорить! Всё из-за твоего баловства! – Шао Юйбо и слушать не хотел её оправданий. – Старик только что умер, и всё, что у нас есть – деньги, власть – я добыл сам! Без меня мы бы сейчас прозябали под пятой старшей ветви! Так что присматривай за Вэньцином! Если он ещё раз подведёт меня – все вылетите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выписки выдался ясным и прохладным. Шао Янь не скрывал своего любопытства к новому миру за окном машины, а его непривычная улыбка одновременно радовала и разбивала сердце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он почти ничего не ел – только фрукты и воду, брезгливо отворачиваясь от больничной еды. Хотя он и раньше был привередлив, после травмы эта привычка обострилась. Всего за месяц он заметно похудел, и хотя теперь выглядел куда лучше, чем в своём прежнем расплывшемся состоянии, но мать в первую очередь беспокоило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Шао Янь держался с невозмутимостью человека, который и не думал бороться за жизнь. Целыми днями он либо спал, либо читал. Несмотря на скудное питание, его тело не ослабело – иногда он даже гулял по газону, беседуя с другими пациентами. Казалось, его характер стал даже жизнерадостнее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Шао Янь был непривычен матери, но в то же время его взросление радовало её. Он – её единственный ребёнок, рождённый в мучительных родах, за которые она едва не заплатила жизнью. Он – её смысл и надежда на будущее. Именно поэтому все эти годы, понимая вред чрезмерной опеки, она всё равно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редко бывает гладкой, особенно в такой сложной семье, как Шао. Как мать, она сделала всё, чтобы обеспечить сыну беззаботную юность. Но что будет после её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прежней наивностью от него бы и косточек не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болезненное падение не прошло даром – оно вырвало ребёнка из тепличных условий и показало ему жестокий мир интриг. И в этом был свой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Шао оказалась не столь роскошной, как представлял себе Шао Янь. Хотя она располагалась в самом престижном туристическом районе города А, дом был всего лишь небольшим западным особняком, какие часто показывали по телевизору. Шао Янь предпочитал традиционные китайские постройки с красными карнизами и изумрудной черепицей, но, видимо, в эту эпоху такие здания вышли из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утомить сына, мать не стала задерживать его разговорами. Проводив Шао Яня в комнату, она тихо попросила его отдохнуть и не тревожиться, затем так же тихо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неловко распахнул окно. Тёплые лучи закатного солнца залили комнату, а за окном простиралась гладь озера, подёрнутого лёгкой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переключился на внутреннее убранство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явно не соответствовала стилю прежнего хозяина, о котором Шао Янь успел узнать за последние дни. Хотя бы по тому, как целая стена была заставлена новенькими книгами, можно было понять, насколько различались взгляды амбициозных родителей и самого Шао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наугад вытащил одну из книг. Изысканный переплёт и качественная бумага на мгновение заставили его застыть. Увидев на обложке знакомые иероглифы в традиционном написании, он почувствовал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стратегии Хуан Шигуна.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 записей Цю Цзи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Прочитанные книги он откладывал в сторону. Не имея других дел, Шао Янь прислонился к окну и с головой погрузился в изучение новых для него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Шао-старший, заметив жену на лестнице, затушил сигарету: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сам осмотрится, – села рядом с мужем мать Шао, не скрывая тревоги. – Что будем делать? Врачи говорят, он даже некоторые иероглифы забыл. Как он теперь учиться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переживать? Всё равно раньше он учиться не любил. Пусть так и остаётся. Даже если мозг повреждён, я как отец обязан его содержать.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грубовато, в глазах Шао-старшего читалась забота. Помолчав, он продолжил: – Сейчас главное – вопрос с акциями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Шао вздохнула: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и подумать не могла, что младшая ветвь семьи окажется такой. Удалось выяснить, какие у них отношения с Чжу Шилинем?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Шилинь – тот самый адвокат, который неожиданно объявил о завещании после смерти старейшины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 был нотариально заверен и имел юридическую силу. Однако Шао-старший не был так прост. Подпись старейшины на завещании выглядела неровной, словно поставленной в неестественном состоянии. Но при наличии нотариального удостоверения и подтверждения корпоративного юриста, оспорить такой документ лишь на основании подозрений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http://bllate.org/book/12929/1134675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