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Лунного Зверя, то и он не устоял перед соблазном. В какой-то момент существо поднялось со своей подстилки, грациозно запрыгнуло на кухонную столешницу и любопытно тронуло лапой оставшиеся креветочные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Проголодался? – Чэнь Си не испугался приближения. Напротив, в его голосе прозвучала мягкая улыбка. –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«Какой... смелый смертный...» – пронеслось в сознании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набок, наблюдая за движениями Чэнь Си – странное завораживающее чувство не позволяло отвести взгляд. Лапа, ещё минуту назад готовая выпустить когти, теперь нерешительно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...безопасность...»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и растворилась, оставив после себя лёгкое, почти забытое тепло где-то в области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взгляд (и не только его – даже бессмертных в зале) приковался к водному зеркалу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ранее Чэнь Си демонстрировал почти артистичную ловкость, то теперь в его движениях появилась собранная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...смертный владеть ножом лучше, чем бессмертный –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филе, обычно такое нежное, под его лезвием превращалось в полупрозрачные, тонкие как крылья цикады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–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выложил эти пластины на раскалённую каменную плиту...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шипения прозвучал как вызов всему, во что верили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Раскалённая каменная плита, покрытая тонким слоем животного жира, зашипела, когда Чэнь Си выложил на неё рыбные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филе приготовилось мгновенно – аромат идеально пропечённой рыбы стал ещё насыщеннее. Края слегка подрумянились и завернулись, в то время как середина осталась полупрозрачной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готовые ломтики, Чэнь Си ловко свернул лист лотоса в 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пошли в строгом порядке: белоснежное филе Нефритовой рыбы, прослойка из золотистого сладкого картофельного пюре, розоватые ломтики Сакуровой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стала горка измельчённых креветок и ложка ароматного бульона, который медленно пропитал все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 замер, его ноздри трепетно раздувались. В глазах, всегда полных холодной ярости, вдруг появилось что-то похожее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 детское нетерпение», – с удивлением осознал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ложка рыбного бульона стала завершающим штрихом, превратив простое блюдо в кулинарный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слои рыбного филе, уложенные как лепестки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Золотисто-кремовое пюре, напоминающее самый изысканный сыр...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вершине – кристально-белые ломтики, подобные снежным вершинам нефритовых гор...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прекрасным, что в зале Бессмертных воцарилась гробовая тишина. Даже самые высокомерные из них замерли, не в силах отвести взгляд от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Лунный Зверь забыл как дышать. Его лапа непроизвольно потянулась к блюду, но в последний момент замерла – будто боясь разрушить эту совершенную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«...искусство...»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одновременно в сознании десятков существ, принадлежащих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простой смертный способен создать такое изысканное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заключалась истинная суть корма для питомцев от Чэнь Си – оно покоряло не только вкусовые рецепторы зверя, но и неудержимо соблазняло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 – с лёгкой улыбкой Чэнь Си поставил блюдо перед Лунным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 мгновение заколебался, затем осторожно склонил голову и втянул ноздрями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рыбный запах – только чистая сладость моря. Непроизвольно лизнув бульон, он ощутил на языке взрыв вкуса...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пустующий желудок предательски заурчал. Сопротивляться было невозможно – он погрузился в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бессмертных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как он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предупреждал, что смертные способны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Молчите! Вы же видите – Лунный Зверь...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обрывались, когда в водном зеркале зверь, всегда презиравший любые дары,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почти неслышный звук, но для бессмертных он прозвучал громче любого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Зверь... 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в зале не верили своим глазам. Некоторые даже ущипнули себя, проверяя, не спят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которого во всём Бессмертном мире считали неукротимым!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капризы стоили жизни десяткам бессмертных на Зверином Острове. Даже могущественные кланы высших обителей, выращивающие духовных тварей, не решались браться за его «воспитание».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...без единого взмаха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помощью простых ингредиентов...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…решил то, что веками считалось нерешаемым.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быть... – кто-то прошептал, и в этом шёпоте звучало нечто большее, чем просто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смертный способен на такое – что ещё в его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Чэнь Си ошеломило не только бессмертных – даже духи Звериного Острова, уставившись в водные зеркала, замерли с выражениями, будто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 – слышно было, как муха пролетит. Все пребывали в состоянии шока, не в силах оторваться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ранее вытолкнувший Чэнь Си в пещеру, неожиданно нарушил молчание. Его голос прозвучал как нож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это... просто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наэлектризовалась. Даже воздух, казалось, застыл – тяжёлый,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за что?! Наши клятвенные духовные практики и алхимические пилюли повержены... кошачьим кормом. 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уточнение: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рецепты из этой главы (особенно с маслом и солью) не подходят для реальных питомцев! Но для людей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повторить (упрощённая версия):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отварить в чистой воде, размять вилкой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Для слоёв использовать формочку для печенья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Слой картофельного пюре можно заменить на тыкву/батат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Добавить мелко рубленную морковь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Рыбу заменить на курицу/говядину/утку (по предпочтениям хвостатого гурмана)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человеческой версии: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травы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Лимонный 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лёгкий супчик превратится в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