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Цзян Сяо Чэнь, о чем ты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Да Юна вернул меня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Юн не стал давить, а просто серьезно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Цзян Сяо Чэнь, мы впервые вместе участвуем в такой важной миссии, тебе нужно оставаться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ответил, только лишь  взглянув на Бай Си, прячущегося с другой стороны со своим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совпадала с картинкой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рядом с ним было молодое и незнакомое лицо, держащее пистолет и выглядящее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фигура, похожая на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красивый,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крепкий,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пожалел, что не согласился пойти с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Выстрелы, кровь, крики,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пришел в себя, я сидел на скамейке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Огнестрельное ранение на руке, которое мне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месте, что и в моей прошлой жизни, но на этот раз выстрел не был преднамеренным.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больницу Чжан Да Юн все время оставался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мускулистый мужчина ростом метр и девяносто сантиметров заплачет, узнав, что со мной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Врач сказал, что со мной все в порядке, почему ты плачешь как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Юн не стал спорить, сжимая мою рубашку и молча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Когда тебя подстрелили, и ты был весь в крови, я думал, что мы сможем побыть напарниками только месяц. Слава богу, с тобой все в порядке,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держа в руках толстую стопку медицинских карт и выписанных лекарств, он ворчал, как мать, объясняя меры предосторожности при приеме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вдруг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Но, Цзян Сяо Чэнь, я никогда не думал, что ты такой опытный. Когда тот парень направил пистолет на капитана Бая, ни я, ни его напарник не отреагировали, но ты вылетел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Если бы ты не заблокировал его, у капитана Бая могли бы быть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его взглядом и увидел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врач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был, наверное, около  метра восьмидесяти сантиметров, со светлой кожей, в очках с золотой оправой, и излучал ауру холодной элегантности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тихо разговаривал с Бай Си, и выражение его лица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отделением неотложной помощи городской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ангелом в белом, спасающим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– полицейским, вершащим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бы подумать, что они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был официальной парой Бай Си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Си говорил с ним, он поднял голову и встретился со мной взглядом, а затем приблизился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спросил доктора Лу, и, к счастью, огнестрельное ранение не нанесло серьезных повреждений. При надлежащем уходе через несколько дней ты будешь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Скоро действие анестезии должно закончиться, как ты себя чувствуешь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Лу Цзи Бай тоже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очень хорошо. – Я посмотрел на Бай Си. ― Это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Си всегда было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моя травма случилась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Сопроводив меня на очередной осмотр, Бай Си предложил отвести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прилавка с вонтонами, я инстинктивно спросил, не хочет ли он зайти и съесть по миске. Бай Си замедлил шаг и согласился. Пока я ждал вонтоны и ломал палочки для еды, он как бы невзначай спросил, почему я хочу поесть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Может быть, потому, что я думаю, что вонтоны здесь хороши, – лениво ответил я взяв палочки для еды. ― Может быть, потому что я хочу проводить больше времени с вами, капитан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Си просто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Си проводил меня до дверей моего дома. К этому времени в районе уже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уличных фонарей, как и в прошлой жизни, он размышлял о своих внутренних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поблагодарил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слегка приподнял голову и снова спросил, почему я не хочу быть его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 дотошным 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знал, что врать ему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чтобы ответить, но перед моими глазами промелькнул образ Лу Цзи Бая, идущего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они были вежливы? Такие люди просто следуют правилам и протоколам.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следующую секунду я проглотил заготовленный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 Бай Си за талию,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ложь будет раскрыта, я буду говорить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была родинка, и я нежно коснулся ее кончиком пальца. Наконец, я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Потому что вы мне нравитесь, и я боюсь, что не смогу себя контролировать, а это повлияет на нашу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недоверчивое выражение лица Бай Си, я крепче обнял его и еще раз медленно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Итак, офицер Бай, почему вы настаиваете на получении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http://bllate.org/book/12935/1135339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