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удовлетворенно кивнул и отправил СМС с моим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проверю, как ты меня записал, вечером, - сказал 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сообщение, которое он мне прислал, было: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не против, что я заикаюсь?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полчаса, когда я увидел это сообщение, поэтому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нет, чем чаще я это слышу, тем милее это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этого недостаточно, я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приказываю тебе рассказать мне всю историю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наблюдал, как надпись “печатает” мигал больше минуты, и, наконец, он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действительно неожиданно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влюбился в него с первого взгляда — без признаний, без любви, которая росла со временем, — просто я был настойчив, а он просто не отверг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бы отвергнуть меня. Тот факт, что он схватил меня за руку, спросил, как меня зовут, и сказал: “Мы можем попробовать”, - не означает ли это, что у него тоже были ко мне какие-то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расстался со своим бывшим всего три дня назад. Сразу же после этого броситься ко мне — не кажется ли вам, что это немного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я также услышал из первых уст, как сильно он заботился о своем бывшем, и глубоко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я был охвачен смесью счастья и сомнений. Я чувствовал себя счастливым, но каким-то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признался мне в своих чувствах, все мои тревоги и неуверенность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заехал за мной с работы, чтобы пригласить на ужин. Увидев его в тот момент, я по-настоящему ощутил радость влюбленности!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невероятно внимательный, хотя и очень тихий, обычно отвечает всего одним-двумя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о чем он беспокоится, но надеялся, что, по крайней мере, со мной ему не придется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 протянул руку, чтобы попросить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а затем протянул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то, как он меня записал: “Маленький Хон Ан Ан”, а за ним большое красное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выдержал, когда он посмотрел на меня своими большими глазами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это... не …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долго думал об этом, что я симпатичный, и мне это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я кричал: "Это нормально, но вовсе не обязательно!"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мне было нужно, - это имя абонента, в котором больше чувствовалось бы, что мы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просил его ничего менять. Когда он сказал мне, что долго думал об этом, я решил, что смогу принять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легко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полгода, мы съехались.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этого не предлагал, это произошло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аренды моего старого жилья истек, потому что домовладелец уезжал за границу и хотел продать дом, так что я не мог там больше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меня не было другого выбора, кроме как переехать к моему высокому заикающемуся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квартире было две спальни. Я переехал в свободную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мы не жили раздельно — мы всегда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оба ценим уединение, поэтому проживание в двух комнатах было способом уважать пространство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никто открыто не высказывал идею о совместном проживании.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переезд через шесть месяцев был не слишком скорым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находилась недалеко от моего офиса, хотя и немного дальше от его собственного. Итак, я стал его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отвозил его на работу, затем подъезжал на его машине к своему офису, а после работы забирал его, и мы вместе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питания после переезда, то обычно он готовил сам, а я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заинтересовался кулинарией и попросил его научить меня (на самом деле, это было потому, что он уехал в командировку на неделю, и мне очень понравилась его стряпня).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 далеко не так талантлив на кухне, как он. Попробовав несколько раз, я почувствовал, что у меня ничего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оценивал свою готовку так: плохо, плохо, плохо, хорошо, хорошо, хорошо, хорошо.…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сдавался, потому что готовил не из мимолетного интереса. Мне нужно было выжить (и не умереть с голоду, когда его не было рядом).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практики, хотя мои навыки не сильно улучшились, я загорелся желанием попробовать с ним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особенно понравилось работать вместе и пробовать рецепты, которые он никогда раньше не готовил. Шеф-повар из него тоже никакой. Иногда он портил блюдо, и мы превращали это в игру, в которой проигравший должен был съесть неудачное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часто проигрывал, мой заикающийся парень всегда позволял нашему другу, мусорному ведру, помочь мне с поеданием большей части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очень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начал учиться готовить, походы с ним в супермаркет также стали одной из моих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просто тихо ходил за ним, наблюдая, как он выбирает товары, или отходил посмотреть, что меня заинтересовало, а потом встречался с ним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нам купить что-нибудь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Н-нет... не нужно… Я д-думаю.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 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нам н-нужно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 купим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30-минутный поход за продуктами мог теперь легко растянуться для меня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были разговоры типа::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сегодня пойдем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сегодня пойдем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обязательно сегодня пойдем в супермаркет,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Давай...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я стал более опытным, эти разговоры стали происходить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уже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моего заикающегося парня отличный пресс и две четко очерченные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преувеличение, но прикасаться к нему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наши ночные “близкие отношения” были вызваны моей навязчивой идеей потрогать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я часто смотрю на свое тощее тело и вздыхаю, но, к счастью, он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бывшем, который разбил ему сердце… Откуда я знаю, что он был 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http://bllate.org/book/12936/1135354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