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поднял свою все более дрожащую руку и схватил дверную ручку. С небольшим усилием дверь со щелчком открылась. Сухван с силой толкнул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на Сухвана обрушился невыносимый запах. Он едва успел удержать колени, чтобы те непроизвольно не подогнулись. Закрыв нос рукой, он с трудом сделал неглубокий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диффузор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ошеломляющего, терпкого запаха Сухван медленно моргнул. Его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никакого запаха от Сынхена, когда они встретились утром. Это потому, что тот был доминирующим омегой, умеющим скрывать свой запах феромонов. Но в доме, где он прожил месяц, феромоны, которые он непреднамеренно выпускал, неизбежно накапливались.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Сынхена, казалось, спутали его разум. Хотя это был явно спокойный и приглушенный феромон, как и он сам, было необъяснимо, почему он так дико его возбуждал.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Сухван понял, что у него нет иммунитета к этим феромонам. Джин Сухван, который менял любовников-омег почти ежедневно, мог быть другим, но он был просто обычным человеком, который недавно проявился в теле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с тех пор, как он здесь появился. Из этого времени он провел неделю, запершись в гостиничном номере, оценивая ситуацию, а остальное время лениво работал стажером в компании и встречался со старейшинами, чтобы получить разрешение на разрыв помолвки. Большинство людей в компании были либо альфами, либо бетами, так что Сынхен был практически первым омегой, которого встретил Сухван.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нахлынуло запоздалое сожаление. Сможет ли он действительно сопротивляться, не поддавшись влиянию феромонов омеги? Страх нахлынул на него, когда он подумал о том, что ему придется встретиться с ним лично. А что, если он станет монстром, поддавшимся влиянию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Сухван еле выпрямил все сильнее дрожащие колени и отступил назад. Обстановка внутри комнаты вообще не отложился у него в памяти. Отступив назад, Сухван поспешно вышел из комнаты и схватился за дверную ручку комнаты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Одноцветная комната, похожая на копию гостиничного номера, давала Сухвану чувство безопасности. Кроме того, поскольку он не чувствовал никаких запахов, Сухван мог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успокоился, мандариновый запах, который все еще, казалось, держался на кончике его носа, вызывал у него тошноту. Сухван слабо пошевелился и плюхнулся на серый стул. Затем, застонав, он поднял руку 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слишком легко согласился на все это. Сможет ли он пробыть здесь месяц без происшествий?..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тревожных мыслей, Сухван поспешно собрался и покачал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не пообещал Сынхену, что докажет свою невиновность, не прикоснувшись даже к волоску на его голове в течение месяца? Теперь не было другого выхода, кроме как слушать главного героя, который держал его спасательный круг. Каким-то образом ему придется пережить искушение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твердой решимостью Сухван первым делом распаковал свои сумки. Немного вспотев, он снова принял душ, сел на кожаное кресло, напоминающее диван, и задремал, когда за окном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вернуться Сынхен.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встал со своего места и тихо прошел в гостиную. Затем он вошел в кухню, которую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 жить, насколько это возможно, не встречаясь с Сынхеном, но он подумал, что в первый день, сегодня, им следует хотя бы вместе поужинать, чтобы разрядить обстановку. В конце концов, у корейцев принято сближаться после совместного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вошел на кухню, выражение лица Сухвана быстро сменилось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домработницы обычно не приходят в эти дорогие дома, готовят еду и уходят, когда у них есть время? Наверняка Джин Сухван не стал бы готовить еду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разными мыслями, Сухван глупо открыл рот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Домработница? Если бы кто-то решил удерживать в доме человека, то не стал бы держать прислугу, которая приходит и уходит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догадался, что Джин Сухван, прежде чем он проявился, прогнал экономку. В романе изображено только несчастное положение главного героя, поэтому еда была описана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этот бессовестный ублюдок хотя бы не морил главного героя голодом. Нахмурившись, Сухван посмотрел на пустой холодильник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Джин Сухвана, что насчет Сынхена, который прожил здесь месяц? Судя по отсутствию ингредиентов, казалось, что он здесь не готовил и не ел. Он ел на своей подработке? Или заказывал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смутно услышал звук открывающегося дверного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свело от напряжения. Сухван закрыл холодильник и медленно повернулся. Маленькими шагами к нему приближался человек, еле переставляющий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Сынхен, увидев Сухвана, стоящего перед холодильником, резко остановился. Его яркие карие глаза спокойно смотрели на Сухвана, который стоял, не зная, куда себя деть. Не выдержав этого взгляда, Сухван заговорил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http://bllate.org/book/12942/1136062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