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отеля несколько человек спрятались в своих номерах и отказывались выходить. Некоторые делали это намеренно, в то время как другие были вынуждены оставаться там, как, например,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очень стар. Просто из-за своей длительной кабинетной и сверхурочной работы программиста он в конце концов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угодить руководству, поэтому предложил приехать поиграть на гору Линси. Кто же знал, что он столкнется с паранормальными явлениями? Это повергло Вэй Нина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был сюжетным персонажем и никогда раньше не сталкивался с призраками. У него не было такого глубокого понимания призраков, как у игроков. Поэтому, несмотря на страх, он по-прежнему ставил деньги в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председатель Ху доставит ему неудобства, и старался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ужин появлялись из ниоткуда. Труп мог находиться в кладовой, но Вэй Нин не решался есть еду из-за ужасного «совпадения». Именно он первым предложил нарвать фруктов на заднем дворе,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помог председателю Ху собрать их. Он также был единственным, у кого хватило смелости попробовать его, помогая боссу «испытать яд». Он откусил фрукт и раздал всем остальным. В результате, возможно, это произошло из-за того, что он еще не акклиматизировался, он был единственным, у кого случился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внизу напугал его, но он хотел выйти и посмотреть. Однако ему пришлось продолжать сидеть на унитазе из-за внезапной боли в животе. Неизвестно, сколько времени это заняло, но в конце концов он почувствовал, что все закончилось. Он встал, прикрывая живот, и спустил воду в туалете. Затем он собрался выйти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Вэй Нин вышел из ванной, он услышал приближающиеся шаги. Затем кто-то постучал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был в неведении относительно задачи игроков. Цзян Линьвэнь предупредил их, чтобы они не открывали дверь, когда он ранее разговаривал с ними. Вполне возможно, что в дверь стучал призрак. Поэтому Вэй Нин, защищаясь,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из-за двери послышался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Нин узнал его и понял, что это был кто-то, кого он не очень хорошо знал. Он остановился в дверях и повернул голову к окну, занавешенному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на окне постоянно появлялись капли дождя. В сочетании с тканью на первый взгляд оно выглядело как лицо. Вэй Нин в панике отвел взгляд. Он не знал, почему ему пришла в голову эта мысль, поэтому переключил свое внимание на человека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рука этого человека была прижата к дверной ручке,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невольно сделал шаг назад. Он протянул руку, чтобы убедиться, что дверь все еще заперта,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тишина. В гостиничном номере был слышен только шум дождя, доносящийся из окна, и участившееся дыхание Вэй Нина. Человек за дверью, казалось, задумался. В двери не было глазка, и Вэй Нин мог только догадываться о движениях собеседника. Если бы эта сцена произошла в обычном отеле, то в ней действительно не было бы ничего особенного. В лучшем случае это был бы человек, пришедший попросить о помощи. Но здесь Вэй Нин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 первый, который возник, был: «Почему он задумался над ответом? Разве это не очень простой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секунд, но Вэй Нину показалось, что прошел целый год, прежде чем он услышал ответ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тебе, чтобы кое-что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сухо спросил Вэй Нин. Он очень боялся, что другой человек скажет «твою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полотенца? — ответ, раздавшийся от двери, был совершенно неожиданным для Вэй Нина. — Дождь с моей стороны просочился через окно, и все полотенца промокли. Я хочу позаимствовать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словно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вздохнул с облегчением. Он обругал себя за то, что слишком много думает, и повернулся, чтобы взять сухое полотенце из ванной. Он уже собирался передать его собеседнику, когда тот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и должен был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вовремя остановил руку и бросил полотенце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сухих полотенец. На стойке регистрации в вестибюле должна быть парочка. Ты можешь пойти туда и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ответ человека за дверью заставил Вэй Нина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У тебя есть сухое полотенце, ты только что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был очень спокойным, но Вэй Нин тут же уставился на дверь и продолжал отступать, пока не уперся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это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больше не отвечал. Казалось, он исчез, и не было никакого движения. Затем перед широко раскрытыми глазами Вэй Нина плотно закрытый дверной замок двинулся…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Нина словно ударили по мозгам. Он ни о чем не мог думать. Он просто подбежал к двери и, ухватившись пальцами за дверной замок, с большим усилием потянул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была слишком велика. Пальцы Вэй Нина болели, но он не мог изменить движение рукояти. Он наблюдал, как замок поворачивается на 180 градусов вниз, пока, наконец, не раздался щелчок и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схватился за дверную ручку и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помоги!.. — Вэй Нин отпустил ручку 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закончить фразу, когда дверь распахнулась снаружи. Он увидел «человека» за дверью и узнал его,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Вэй Нина перекрыл шум дождя и потряс всех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посещал форум. Но нечасто. Раньше он тратил все свое время на укрепление сил, поэтому игнорировал форум. Теперь, благодаря словам Е Цзэцина, он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искал три личности Сяо Ли в соответствии с именами и был несказанно удивлён. Изначально… изначально была такая возможность?! Мир экземпляров мог быть очищен подобным образом?! Было ли это волшебством большого человека?.. Более того, там было три человека с такими замечательными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был глубоко впечатлен. Он был погружен в работу форума, когда услышал крик. Он поспешно убрал свою тетрадь с заданиями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Линвэнь выбежал, равно как и Сяо Ли, Е Цзэцин и остальные. Пять минут назад Сяо Ли вышел из туалета и столкнулся с Е Цзэцином, который искал его. В тот момент, когда они встретились, прежде чем он успел заговорить, Чжэн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Эркюль, почему ты выглядишь счастливым? Что ты делал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новый парик для тети, которая облысела.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радостно, как будто сделал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предложении было слишком много подтекстов, и, кроме того, этим местом был «туалет». Он вдруг понял, что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сразу же вспомнил плачущую женщину. Он вытянул шею, чтобы заглянуть внутрь унитаза, но не смог разглядеть даже тени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вышел в вестибюль, небрежно сел в кресло и достал маленькую желтую книжку. Раньше дождь был слишком сильным, чтобы писать, и он так и не ответил. Только сейчас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нечему завидовать. Что с тобой случилось в последнее время? Ты молчалива.]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ответила через несколько секунд: [Там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спросить, но он не привык к этому, поэтому кончик ручки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не нужно было так много думать. Маленькая желтая книжка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собираешься спросить меня, 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[Назови меня мужем, и я расскажу тебе,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услышать, как ты меня так называешь.]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парнем. Тоже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этого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вздохнула: [В принципе я не могу тебе сейчас это поведать. Однако, когда я разговариваю с тобой, у меня отпадают все принципы.]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это предложение и приподнял брови. Он как раз собирался написать несколько слов, когда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подростка изменилось, и он немедленно побежал к источнику звука. Он держался за перила лестницы и, нахмурившись, смотрел на открывшуюся перед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коридора виднелась тень. Затем он уловил сильный запах крови, как будто они попали на скотобойню.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прибывшие на место происшествия, настороженно смотрели перед собой. Там был «человек», чье лицо было неразличимо. Полностью обезображено. Не было никаких черт, которые могли бы выдать его личность. Они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«Оно» попало в поле зрения ламп накаливания, и кроваво-красные глаза повергли людей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ясно увидели, как ходил призрак. Он передвигался не на ступнях, а на носочках, как в балете. Его голова была высоко поднята, как будто сверху свисали невидимые нити, заставлявшие его двигаться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ужасающую сцену, маленькая девочка Сяо Юй захныкала. Она не сдержалась и захотела закричать, но прежде, чем крик успел вырваться наружу, пара теплых рук закрыла ей глаза и спасла маленькую девочку, которая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успокаивал Сяо Юй своими руками, наблюдая за происходящим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Сяо Юй не было времени присматривать за сестрой. Он, казалось, о чем-то задумался и указал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вышло само по себе!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дух. Он не успел закончить фразу, как Сяо Ли грубо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Юй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такое? Злой дух намеренно выпустил меньшего злого духа, чтобы сбить нас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смертельная норма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словами ходячий труп тяжело рухнул перед ними и неподвижно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@Скажи это боту Шерлоку: [Мне так нравится Шерлок. Должно быть, в своей прошлой жизни я был маленькой желтой книжкой.] *Внесено анонимно*.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[Сестры, добавьте меня в эту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[О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[Кто использует чужую личность, чтобы говорить 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