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Лан посмотрел на Мэн Тянье, который сыпал проклятиями,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прок от твоей некомпетентности и гнева в такое время? Помни, в следующий раз не проявляй эмоций на рабочем месте. В противном случае проблемы будут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меня учил. - Глаза Мэн Тянье покраснели от гнева. - Что ты знаешь? - сказав это, Мэн Тянье отбросил полотенце со льдом и сердито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посмотрел в спину Мэн Тянье и покачал головой. К счастью, когда парень ушел, красные пятна на его лице перестали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Лан вернулся на первый этаж, новость о его "повышении" до столпа White Jade Capital уже распространилась по бару. Некоторые поздравляли его, в то время как другие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сумел стать опорой, просто спев несколько гадких уличных песен. Если бы я знал, я бы сам их исполнил.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сможешь это сделать, значит,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всегда был хорош в этом. Он не из тех сдержанных и терпеливых начальников, которые готовы терпеть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пойти на повышение, когда представится подходящий момент. Наши возможности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начальник смены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Приступайте к работе! Идите и делайте то,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Работников как ветром сдуло. Начальник похлопал Чэн Лана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дня, как ты попал в White Jade Capital, я понял, что у тебя много талантов. Ты хорошо справляешься со своей работой. Местные певцы работают в отделе исполнительских искусств, а не в моем отделе. Я познакомлю тебя с менеджером отдела исполнительских искусств, братом Ваном. У брата Вана немного вспыльчивый характер, но он хороший человек, и это компенсирует его недостатки. Когда работаешь под его руководством, нужно быть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брату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 крепкий мужчина лет тридцати с татуировкой в виде зеленого дракона на руке, с короткой зеленой прической и обсидиановой серьгой в ухе. Он прислонился к двери гостиной для артистов, скрестив руки на груди, с видом человека, у которого не допросишься, чтобы тебя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нахмурился и посмотрел на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идея брата Чэна - позволить тебе заменить Тянье на посту столпа. Я не знаю, на что способен этот малыш, но если ты сегодня выступил на таком уровне, то ты настоящая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 улыбкой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сказал брату Чэну. Я всего лишь официант на полставки, и я просто хочу заработать немного комиссионных на продаже напитков. Один из них увидел мою сияющую звезду и, не выдержав, похоронил ее, настояв на том, чтобы доверить мне столь важное задание... Итак, брат Ван, как ты рассчитываешь почасовую зарплату и комиссионные за выпивку для постоянных исполнителей? Брат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попросил тебя стать столпом, и это все, что тебя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моргнул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должно?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не мог не подчеркнуть: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за место White Jade Capital занимает в городе? Понимаешь, что значит быть певцом? Наш главный из семьи Цинь, а семья Цинь владеет звукозаписывающей компанией. Это означает, что если певец хорошо выступает в баре, очень вероятно, что семья Цинь заключит с ним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брат Ван и брат Чэн так оптимистично настроены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Лана покраснело, он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рожден, чтобы привлекать к себе внимание, но я действительно никогда не думал о том, чтобы стать певцом, раздающим автографы. Я не хочу быть артистом. Моя жизненная цель - стать властным президентом, королем хладнокровия.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бедным он ни был, он должен стать богатым и влиятельным.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глубоко вздохнул и внезапно почувствовал, что ему нечего сказать такому человеку, как Чэн Лан. Они долго беседовали, и Чэн Лан намеренно неверно истолковал высокомерие брата Вана как проявление оптимизма по отношению к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сразу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дерзость Чэн Лан и его способность менять тему, брат Ван не захотел больше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Певцы, работающие в нашем отделе исполнительского искусства, либо красивы, либо умеют хорошо петь, либо и то и другое. Ты умеешь сочинять оригинальные песни, чтобы привлечь клиентов. Как ты думаешь, какими талантами ты обладаешь, чтобы стать столпом White Jade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изложил факты и выразил надежду, что Чэн Лан отступит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Ланг взглянул на местных певцов, сидевших в зале для артистов с разными выражениями лиц,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местные певцы White Jade Capital очень хороши либо из-за своего таланта, либо из-за своей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Ван развел руками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что у тебя есть какие-то таланты, которые помогут тебе закрепиться в отделе исполнительских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поможет мое бесстыдство. - Улыбка исчезла с лица Чэн Лана, и он пристально посмотрел на брата Вана: - Это было не мое решение - делать из меня опору. Я, мелкий официант, работающий неполный рабочий день, не могу повлиять на решение брата Чэна. Если брат Ван недоволен решением брата Чэна, он может поговорить с ним сам. Зачем беспокоить меня, мелкого официанта, который зарабатывает поденно?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брата Вана внезапно изменилось. Он холодно посмотрел на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Лана была все та же игривая улыбка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у меня есть бесстыдство. И я не стану скрывать это от других, если так решу.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молчание. Брат Ван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есть у меня мужество или нет. Речь идет только о деньгах. Разве мы не должны прояснить этот вопрос заранее? - Чэн Лан был озадачен. Он просто хотел узнать, сколько местный певец может зарабатывать в час и какие комиссионные он может получать за напитки. Почему это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http://bllate.org/book/12945/1136503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