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 образ: это была холодная ночь в долине Дабэй, пропитанная пылью и туманом. Там также был высокий силуэт, стоящий в тумане и смотрящий на огромную долину с длинного подвесного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видеть подобную сцену раньше, но как бы он ни старался вспомнить, он не мог вспомнить ее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он услышал, как те несколько учеников-заклинателей закричали: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статуя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туда они нашли еще две статуи. Они оба были пусты, и их внутренности были покрыты засохшей кровью. На них также были наклеены талисманы, и на них была такая же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звали Лю Чжи, а другую — Лю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звучали так, как будто одно было мужским, а другое женским, но их тел также нигде не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Чжао Цинлай с самого начала, это была уже четвертая маленькая статуя. У них уже вошло в привычку подсознательно рубить статую мечом. Статуя мальчика разлетелась на куски…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открылся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взрослый мужчина, но он был сложен так, что казалось, будто все его кости были сломаны. Его голова была отрезана и лежала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Ученики–заклинатели были так поражены, что поспешно отступили на несколько метров, прижимаясь спинами к каменной стене на другом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пробормотали: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тело все еще здесь? Он уже превратился в зловещее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ткнуть в него своими мечами, просто чтобы увидеть, как И Ушэн прижимает тыльную сторону пальца к этой отрезанной голове и качает головой. Сжав в руках бумажку,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вы можете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оглядел внешний вид этого трупа. Он предположил, что это был лесоруб, который был первым, кто оказался посвященным.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талисмане, прикрепленном к статуе, было написано имя лесоруба, и оно было написано очень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слышали только слухи и никогда не видели самих жертв. Но теперь, когда лесоруб из слухов сидел, скрестив ноги, прямо перед ними, это заставило их почувствовать себя одновременно очень напуганными и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даже не осмеливались подойти, сбившись в кучу далеко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Ученики-заклинатели смотрели на этого дровосека с невыносимым выражением лиц, но они не могли просто позволить ему просто сидеть здесь, на открытом месте. Таким образом, они достали талисман и осторожно положили его ему на лоб, чтобы запечатать его, а затем также сделали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найдем остальное, а потом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вглубь подземелий вдоль каменной стены, безостановочно размышляя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первые три человека, которых мы нашли в статуях, исчезли, а этот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потому, что инцидент с лесорубом произошел раньше, чем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инцидент произошел рано, его душа была почти полностью истощена, из-за чего он не мог двигаться после того, как был запечатан в каменной статуе. Что же касается тех, чьи инциденты произошли позже, то часть их душ все еще оставалась, так что они не могли быть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они будут делать, если их нельзя будет запечатать, это само собой разумеется…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очень голодны, поэтому отправились на поиски еды. Или, возможно, они не хотели признавать, что умерли, поэтому отправились на поиски кого-то, кто мог бы их заменить. И то, и другое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Масляные лампы в катакомбах горели нестабильно, иногда ярко, иногда тускло. Возможно, те трупы, которые были разрублены на куски, ползали в каком-нибудь углу, ожидая прихода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это, даже люди, которые знали, как использовать Небесные силы, задрожали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наткнулись на еще одну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статуя выглядела пятнистой, так как она потеряла часть своих цветов. На первый взгляд казалось, что половина лица улыбается, а другая половина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травме предыдущей статуи, они колебались, не решаясь пустить в ход свои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порыв сильного ветра пронесся мимо них, и сразу же после этого они услышали резкий треск: статуя разбилась вдребезги, хотя никто даже не приблизился к ней. На этот раз статуя все еще была пуста, внутри никого не было. Там были только следы крови и царапины, как будто человек, который был запечатан внутри, когда-то сильно царапал глину, пытаясь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взглянув на осколки, покрывающие землю, они поняли, что это означало… Ему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внутри осколков внезапно вылетел со свистом, упав между пальцами Сяо Фусюаня. Он развернул бумагу и зачитал то, что было написано: «Бессмертный посланник Гао'е пришла поклониться».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Гао'э? — забормотали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увидел, что у одного из них было очень обеспокоенное лицо, поэтому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Почему такой горький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Гао'э...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Гао'э?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