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планировали пробраться в Лохуатай, чтобы раздобыть немного нефритовой эссенции для восстановления Колокольчика Сновидений. Всё остальное могло подождать, пока У Синсюэ не разгадает сон и не восстановит свою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они, скорее всего, устроят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городе Чжаое наверняка узнают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Фусюаню было ещё хуже, ведь он был Бессмертным Тяньсю. По обрывкам из сна У Синсюэ решил, что большинство жителей города Чжаое знают, как выглядит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 Ушэн представлял опасность. Как старейшина влиятельного ордена заклинателей с известной репутацией, маловероятно, что его 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выходило, что они и впрямь не собирались скрываться — скорее, пришли специально, чтобы подстрекать весь город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 приблизился с пламенем на ладони, У Синсюэ услышал, как из губ Сяо Фусюаня вырвалось слово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знал, что Сяо Фусюань даже не успел поднять руку. Тогда как он мог что-то сделать, если даже не пошевелился? У Синсюэ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лицо И Ушэна уже изменено, хотя стиль его одежды — нет, и толстый шарф по-прежнему закрывал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 он был похож на хрупкого учёного, которым манипулирует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ним пронеслось пламя на ладони стражника, У Синсюэ прищурил глаза от ослепительного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стражник с шипением пробормотал другому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глаза... Почему мне кажется, что я их уже где-то видел?..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краем глаза заметил, что руки Нин Хуайшаня и Фан Чу уже сжимают рукоятки мечей, готовые в любой момент атаковать. Затем второй стражник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дня, и каждый день тебя не покидает ощущение, что ты где-то кого-то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 осмотрели их и повернулись к Сяо Фусюаню.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уверен, что его собственное лицо, как и лицо И Ушэна, уже стало неузнаваемым.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 проверку? Что-то вы затянули с этим. Я уже сказал, что мы просто проголодались по дороге и прихватили несколько человек, — с явным нетерпением сказал Нин Хуайшань. — Что ещё мы могли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Нин Хуайшань и Фан Чу обладали определенным авторитетом в городе Чжаое. Видя его нетерпение, стражники не стали терять времени и быстро открыли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 входе в город не пользуйтесь дорогой на Лохуатай, градоначальник открыл другой путь справа от неё, — предупредил один из стражников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странные явления происходят вокруг Лохуатай? — спросил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 иное, как вновь появившееся на горе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вспомнил, как И Ушэн рассказывал в повозке, что после того, как сгорел горный рынок Лохуашань, каждый год в третий день третьего месяца вспыхивали горы Лохуатай. Это привлекало сюда множество учеников бессмертных орденов, но всё, что они обнаруживали, — это пустынные просторы выжженной земли,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горы Лохуатай вошли в состав города Чжаое и стали его входом, пламя, полыхавшее в третий день третьего месяца,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стражники имели в виду, что спустя столетия после пожара всё повторяется?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покидали город несколько дней назад, всё ещё было в порядке, — сказал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 только в последние пару дней, —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прикинул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тогда они покинули долину Дабэй?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Какие ещё связи существуют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когда пришёл в себя, они уже стояли перед чёрными железными воротами. Установленные им  призрачные огоньки слабо парили по обеим сторонам, и при их приближении они несколько раз качнулись вверх-вниз, будто забеспокоившись.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охранников поблизости не было, Нин Хуайшань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вы ещё помните, как управлять этими призрачными огнями?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А что? — спокойно ответил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Хуайшаня отразился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призрачные огни очень чувствительны и быстро распознают бессмертную энергию. Говорят, что за сотни лет работы в качестве стражей они ни разу не ошиблись. Они сразу поймают любого из Бессмертной Столицы, просто изменить внешность будет недостаточно, чтобы обмануть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взглянул на Бессмертного Тяньсю, и его голос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помнили, как они работают, то легко бы пропустили Тяньсю. Но если вы не помните,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смеяться ему или плакать, Нин Хуайшань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эти призрачные огоньки загораются, это очень страшно, я не хочу здесь умирать,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ли не плача, он резко распахнул глаза, которые стали похожи на идеальные круги,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повернул голову, чтобы проследить за его взглядом, и увидел, что Сяо Фусюань лишь на мгновение остановился перед призрачными огоньками, а затем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слабый звон длинного меча, мантия распахнулась, обнажив длинные крепкие чёрные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 огни по обе стороны от него слегка колыхнулись, как бы замешкавшись на мгновение. Вскоре они успокоились, совершенно не обращая внимания на то, что только что впустили Бессмертного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