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Ван закрыл за собой дверь, между Юй Цю и У Юнем, оставшимися в комнате наедине,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был ошеломлен, а У Юнь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здесь хозяин?!» – возмущенно подумал он. «Пора урезать зарплату! И по-крупному!»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пошевелился, все еще находясь в объятиях У Юня. Его мягкое бледное бедро коснулось определенной неописуемой, но весьма заметной области У Юня. У У Юня на мгновение перехватило дыхание, прежде чем он крепче сжал человека в своих объятиях, уткнувшись головой в тонкий изгиб шеи Юй Цю. Слегка тяжелое тепло его дыхания ласкало чувствительное ухо Юй Цю, создавая атмосферу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тоже чувствовал себя несколько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ни один из них не осмелился сделать безрассудный шаг. Прошлую ночь можно было бы списать на импульсивность, вызванную алкоголем, но нынешнему состоянию возбуждения не было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почувствовав, что все прошло, Юй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голоден. Давай встанем, оденемся и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Цю выскользнул из его объятий, У Юня на мгновение охватило чувство потери, пустоты, пронзившей его ранимое молодое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откусил кусочек от одной из булочек, приготовленных на пару, которые купил Сяо Ван. Он время от времени украдкой поглядывал на Юй Цю, пока тот ел свою кашу, и очень напоминая застенчивую молодую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Юй Цю были прикованы к тыкве и пшенной каше, что стояли перед ним, его мысли все время были заняты У Юнем. Он также чувствовал, как У Юнь время от времени смотрел на него. Наконец, после десятого взгляда У Юня, брошенного украдкой, Юй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Тебе нужен я в качестве гарнира, чтобы просто съесть булочку?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Юй Цю пожалел о сказанном. Он с запозданием осознал, что его слова, возможно, прозвучали слишком самовлюбленно.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«Гарнир?! Черт, что же я за гарнир?! Я что, считаю себя неземным красавцем или что-то в этом 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поднял свои прекрасные выразительные голубые глаза и уставился прямо на 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Ты... я... я... – он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Что насчет меня? А насчет тебя? – спросил 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Мы все еще можем быть хорошими друзьями? – нерешительно спросил 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Юй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Да, мы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Юнь не обрадовался ответу Юй Цю . Они были однокурсниками в университете, став близкими друзьями с самого начала учебы. Их дружба длилась более десяти лет, и хотя поддержание этой связи, несомненно, было ценным, У Юнь всегда чувствовал, что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вдруг почувствовал себя немного опечаленным, его голос звучал подавленно: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Что касается прошлой ночи, твой парень не будет доволен, если узнает. Это его не расстроит?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посмотрел на У Юня как на дурака. Кто вообще может быть доволен, узнав об измене?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Во-первых, – ответил Юй Цю, — ему не нравится NTR*; ему не понравится быть рогоносцем. Во-вторых, мы уже расстались. Теперь я не знаю, будет ли он недоволен или расстроен, узнав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Юй Цю расстался со своим бывшим парнем, У Юнь внутренне возрадовался и с легким волнением попытался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Ах, вы расстались? Не стоит слишком расстраиваться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нескрываемое ликование, скрытое в тоне У Юня, Юй Цю поначалу потерял дар речи. Однако затем он вспомнил, что У Юнь всегда был таким невинным с тех пор, как они впервые встретились – ценная черта! Но, несмотря на ценность этой черты, это не умаляло того факта, что радостный подтекст в словах У Юня был невероятно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Юнь неизбежно получил резкий пинок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Юй Цю собрался уходить. Как только У Юнь заметил это, он тут же снова вцепился в него, как липучка.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преданный золотистый ретривер, У Юнь тащился за Юй Цю со второго этажа на первый и даже пытался последовать за ним в машину. Заметив позади себя этого навязчивого парня, Юй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смело протянул свою большую руку, обхватив ею талию Юй Цю, и прижал их тела близко друг к другу. Он тихонько заскулил, крепко обнимая Юй Цю и покачиваясь взад-вперед, но при этом не мог произнести ни одного связного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настойчивостью У Юня, Юй Цю вспомнил, что тот был так же привязчив во времена их учебы в университете. Его взгляд невольно смягчился, а тон стал более ласковым, когда он погладил У Юня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Что случилось? – переспросил 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Ван проходил мимо и стал свидетелем бесстыдного поведения своего босса, он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Он не может смириться с тем, что вы уходите. Он хочет пойти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Юнь сделал такое выражение лица, будто его поймали с поличным, а затем, защищаясь,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Сяо Ван! Рабочее время уже закончилось, почему ты до сих пор не ушел?! Здесь нет сверхурочных! Если продолжишь болтать, я вычту твою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поджал губы, подмигнул Юй Цю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Сяо Ван дерзко флиртует с Юй Цю, У Юнь чуть не задохнулся от злости, чувствуя, что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*NTR (Netorare) – японский термин, обычно используемый в контексте аниме, манги и хентая. Это относится к поджанру, в котором персонажу, обычно находящемуся в романтических отношениях, изменяет партнер. Этот жанр подчеркивает чувства предательства и ревности, которые испытывает главный герой, которому изменяют.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http://bllate.org/book/12962/1138725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