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всё ещё были сомнения, Сюаньюань Аоюй сумел избежать опасности без каких-либо серьёзных проблем, поэтому он не слишком беспокоился о незначительных деталях. Выпив воды и почувствовав себя спокойнее, все, наконец, обратили внимание на фотографию, вытащенную из кармана Су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Чжан Хэ, никто не знал о происхождении фотографии. Су Эр объяснил всё в нескольких словах. Ли Ли посмотрела с завистью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реквизит, о котором говорилось в брошюре?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он спасти жизнь или навредить, точно сказать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отреагировала: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Неконтролируемо?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Завистливый взгляд мгновенно погас. Кто знает, может, эти души, способные создавать иллюзии, нападут на обладателя этого артефакта?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взглянула на Сюаньюань Аоюя: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четверть часа настанет время для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Аоюй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 ещё раз его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это было неожиданностью, но сегодня утром он не слушал сказку и поэтому до сих пор бодрствует.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бодрствующем состоянии делать что-то с этим маленьким монстром довольно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была очередь Чжан Хэ рассказывать историю. Его сердце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поможет, давайте просто дадим ему лекарство, а затем выбросим!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возьмём лекарство? И как его ему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был человеком в истинном смысле этого слова, и никто никогда не видел, чтобы этот ребёнок пил воду или ходил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 углу крысиный яд. — Чжан Хэ стиснул зубы: — Не забывайте, он ест сырое мясо. В крайнем случае, я отрежу ему кусок своего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Отрезать кусок собственной плоти, чтобы спасти свою жизнь, —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не хотела, чтобы он потерял надежду, но, немного поколебавшись, всё-таки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крысиный яд подействует?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обычно не имеют физической оболочки, а у него всё ещё есть тело. Так что мы можем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просто сидеть и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прерываю, — Су Эр, который редко говорил, указал на кровать, — думаю, он понимает, что именно мы обсуждаем.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напряглись и обернулись. С точки зрения возраста ребёнок на самом деле был очень маленьким, и обстановка, в которой они слушали сказки на ночь, заставляла их подсознательно не обращать внимания на его интеллект. В этот момент ребёнок лежал на детской кроватке без перил, его голова свисала с края, а шея была изогнута под странным углом, его чёрные, бездушные глаза смотрели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действительно может понимать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говорите плохие вещи, то нужно сначала заглянуть себе за спину, чтобы убедиться, что там нет того, о ком ты говоришь, — серьёзно сказал Су Эр. — Неловко попасть в такую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 это запомнит и возненавидит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задал риторический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прожить, не подвергаясь ненависти?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я считаю, что нам следует быть осторожными, но мы не можем относиться к призракам, как к богам. Жить в страхе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на мгновение замолчал и согласился с некоторыми его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правила смерти были «выяснены». Теперь оставалось только найти историю, которую ребёнок захочет услышать. Что касается отношения, которое они проявляют, это оно не повлияет на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 развить смелость? Поскольку нам в любом случае придётся рассказывать сказку, почему бы нам не рассказать историю «Папа, выбрось меня снова»?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тут же почувствовал себя так, словно ему в спину вонзились иголки, как будто ребёнок уже тысячу раз пронзил его и Су Эра своим взглядом. Поэтому он сразу же махнул рукой, чтобы отвергнуть самоубийственное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же не разделял его опасений. Если бы однажды он действительно оказался в отчаянном положении, даже если бы был огромный разрыв в силах, он бы сражался насмерть и вырвал бы волос у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есть время, — сказал он, — сначала покажите мне курильницу для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Чердак долгое время был покрыт пылью, окна были наглухо заперты, а внутри пахло гнилым деревом. Когда Су Эр приходил сюда в прошлый раз, он сосредоточился на поиске книг и не заметил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Аоюй тут же указал на подоконник с затаённым страхом: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 — После этих слов его глаза расширились: — Я помню, что перед тем, как потерять сознание, я уронил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она прочно стояла на месте,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Усвоив урок из прошлого, Су Эр избежал прямого контакта, достал фотографию, чтобы спросить женщину на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прячется в курильнице?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Поднеси поближе, 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Эр, напротив, сделал шаг назад, крепко сжал уголок фотографии,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ей не удаётся его обмануть, женщина была вынуждена это терпеть. Поначалу она хотела предложить сотрудничество призраку в курильнице, чтобы навредить Су Эру, но, разглядев его, удивилась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одна из наших служителей.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вопроса Су Эра, женщина начала бормотать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она самая набожная среди нас. Она должна быть выбрана для служения Богу Нирваны!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Секты приносят много вреда, — пробормотал Чжан Хэ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знаешь! — Женщина была в ярости. Когда их взгляды встретились, у Чжан Хэ мгновенно закружилась голова. Казалось, что место перед ним было не тёмным чердаком, а домом, который давал ему чувство безопасности. Тёплая и комфортная кровать была всего в шаге от него, и, если лечь на неё, можно было бы навсегда покончить со всеми кошмарами.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был в шаге от того, чтобы насладиться этим покоем, в его ушах раздался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Чжан Хэ запульсировала от боли, а мир перед ним резко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делаю…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попал под гипноз.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пробормотал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 у всех есть возможность сражаться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 — Су Эр покачал головой и указал на противоположную сторону: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был поражён, когда внезапно увидел сморщенное лицо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только что собрались вместе, и Су Эр не мог использовать электрошокер, поэтому он был вынужден искать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Рассчитайте время, и ребёнок начнёт плакать, — сказал он, — и мы сможем все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была не менее счастлива: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подозревала, что плач действительно может помочь людям разрушить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мы не можем брать с собой средства связи, иначе мы могли бы воспользоваться ими и записать этот плач для будущего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не решилась посмотреть на выражение лица маленького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Курильница...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разберёмся позже, — напомнил Су Эр. — Сейчас главное, что он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на мгновение замер, попав из одной опасной ситуации в другую. Разве может быть что-то более захватывающее в жизни? Во рту стало сухо, он смотрел на плачущего ребёнка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никогда в жизни не захочет слышать сказки на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