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Шу Хай был серьёзным и немногословным, как строгий старейшина, внушающий почтение и не позволяющий никому вести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 Эру он отнёсся так же, лишь мельком взглянув на его значок с достижениями, а затем, встретившись с ним взглядом, снова отошёл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так что давайте действовать по раздельности.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возражать. Игроки разделились по двое или по трое, казалось, что все они знали друг друга. Су Эр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они все используют командный реквизит?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всего в играх вместе участвуют Чэнь Цзянбэй и Вань И, а остальные — попадают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организации делают ставку на количество, жертвуя качеством. Преимущество заключается в том, что в инстансе легко встретить членов своей команды и позаботиться друг о друге, когда интересы не затрагивают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можно было увидеть много жителей города, большинство из них одеты в простую современную одежду. Люди почти не общались между собой, но, встретив старейшин, сразу же останавливались и уступали дорогу. Дети, которых вели за руку родители, даже увидев яркие конфеты на прилавках, лишь бросали на них жаждущие взгляды, не смея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соблюдал правила приличия, но общая картина была мрачной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Эру было чему поучиться. Когда он видел старейшин, он не только уступал им дорогу, но и склонял голову в смиренном жесте. Это сразу же вызвало одобрительные взгляды прохожих.  Добравшись до неприметного места,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и начальник охраны общались между собой. Вероятно, у них здесь тоже есть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В прошлом уровне ведущий сыграл дедушку Чжао Саньляна.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начальника охраны считалась почётной. И желающих занять эту должность было бесчисленное множество. Почти на каждом углу можно было встретить кандидатов, выступающих с речами, чтобы заручиться поддержкой.  Су Эр остановился из любопытства и некоторое время прислушивался: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меня строго обучали. Я помню, что когда мне было восемь лет, и я не хотел учиться, мой отец сломал мне руку, чтобы я надолго это запомнил…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Искажённые представления о воспитании вызвали бурные аплодисменты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Чрезмерная жестокость — это патология.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пережил много игр и многое повидал. Он всю дорогу расспрашивал попавших на встречу людей. На данный момент было три кандидата, которые с наибольшей вероятностью могли стать следующим начальником стражи. И что самое интересное, это были три брата: Ли Юцзунь, Ли Югуй и Ли 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информации от местных жителей и возвращения в полуразрушенный двор солнце уже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и Цзи Хан вернулись первыми. Глядя на заходящее солнце, Су Эр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сейчас себя чувствуют люди, которые вошли в игру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в твоём первом уровне команда была довольно сильной. Но это не значит, что все игроки в игре такие, — отозвался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люди всегда были настороженны по отношению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запрещает игрокам убивать друг друга напрямую, но существует бесчисленное множество способов убить кого-то чужим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остальные возвращались группа за группой. Вэнь Буюй проявила предусмотрительность и даже принесла несколько закусок, чтобы игроки могли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Сюйянь небрежно грыз куриную ножку и посреди еды между делом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видел, как в переулке с тобой кто-то завязал разговор, кого 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в сторону Вэнь Буюй. Игроки между собой были шапочно знакомы друг с другом. По словам Гэ Сюйяня, весьма вероятно, что с Вэнь Буюй общалась с местным жителем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переулка для беседы наводил на мысль, что разговор был тайным, и, вероятно, содержал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молча улыбнулась,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Сюйянь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играем в игру, нет нужды быть такой скрытной,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молча сидела в стороне и не собиралась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Сюйянь выругался, отбросил недоеденную куриную ножку, встал и пошёл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в тяжёлой обстановке. Остальные игроки почти не разговаривали из-за напряжённой атмосферы. Вэнь Буюй, прежде чем уйти с другой женщиной-игроком по имени Бай Янь, убрала мусор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них не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принадлежат к одной и той же организации под названием Dongfeng Mistake. — Вань И посмотрел в спину Вэнь Буюй. Он не знал, о чём она думает. Через некоторое время он сказал: — Первоначальный капитан Dongfeng Mistake был мужем Вэнь Буюй. Он умер в одной из игр, поэтому Вэнь Буюй взяла управление организацией на себя. Гэ Сюйянь считал, что женщины не могут ничего добиться, и он всегда хотел заменить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Гендерная дискриминация?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причина, чтобы добраться до власти. Dongfeng Mistake — всего лишь небольшая организация без особой сплочённости.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Цзянбэй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Буюй есть свои хитрости, а силы Гэ Сюйяня едва ли достаточны. Их конфликт может повлиять на выполнение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нас это не будет касаться,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Цзянбэй не собирался продолжать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отправляйтесь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встал первым, когда он направился к выходу, внезапно у него над ухом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непонимающе посмотрел на Цзи Хана и достал маленький листок бумаги, на котором была записана информация о каждом: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написано, что я живу в доме в северной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