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Шли дни, а Ся Ю все еще жил в особняке Маршала, отсиживаясь в своей комнате. Помимо поиска информации в Старнет и просеивания потока сообщений о семье Ся, он проводил время в ожидании возможных визитов черной пантеры. К сожалению, после той встречи пантера больше ни разу не посещала его террасу.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стук в дверь, Ся Ю только что закончил сушить волосы, раздумывая о том, чтобы приобрести на черном рынке несколько энергетических камней, чтобы восстановить свои пси-силы.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 к темной паутине из особняка Маршала - рискованный шаг, но, как это ни парадоксально, это также самый безопасный подход. Риск заключается в том, что персонал особняка может обнаружить вылазку Ся Ю на черный рынок, в то время как безопасность возникает из-за невероятности того, что кто-либо на черном рынке сможет выйти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Ю открыл дверь, его встретили два человека в накрахмаленной военной форме, выглядевшие исключительно официально, что на мгновение выбило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медицинский работник его превосходительства маршала Мэн Вэньсюань.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 Вэй Чэном Мэн Вэньсюань, одетый в белый халат поверх военной формы, дарил тепло своей нежной улыбкой. Его очки в тонкой металлической оправе и манеры поведения заставляли безотчетно довериться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ли это игрой воображения Ся Ю или нет, он чувствовал, что взгляды обоих мужчин были странно напряженными?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устроились на диване. Обменявшись взглядами, в соответствии с их предыдущей договоренностью, Вэй Чэн вручил Ся Ю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 взял документ с озадаченным выражением лица, внимательно просматривая начальные разделы. Затем он резко поднял взгляд на Вэй Чэна и Мэн Вэньсюаня. После короткой паузы он продолжил чтение, пока в тишине не усвоил каждый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документ и назывался контрактом, точнее было бы назвать его приглашением. В эту межзвездную эпоху назначение целителя легиона - это не только решение маршала или его заместителя. Такие решения, касающиеся жизни и смерти, обычно требуют голосования среди членов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просьба Вэй Чэна от имени особняка маршала заключалась в том, чтобы искренне предложить Ся Ю рассмотреть возможность стать преданным целителем маршала Лу Инхуая.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известно, что маршал Лу долгое время страдал расстройством психической энергии. Это заболевание, классифицируемое как врожденные генетические заболевания, встречается довольно редко. Тем не менее, после постановки диагноза, так же было объявлено, что лечения этого заболевания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высокоуровневая целительная психическая энергия оказалась бессильной против него. Те, кто страдает им, неизбежно становятся жертвами упадка своей психической энергии. Имперский центр исцеления поставил маршалу диагноз девять лет назад, часто выдавая уведомления о критическом состоянии. Тем не менее, маршал Лу, полагаясь на свой контроль психической энергии, бросил вызов обстоятельствам, продержавшись дольше, чем любой известный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предлагаемые Вэй Чэном, весьма заманчивы.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скорее, они кажутся специально подогнанными под текущее положение Ся Ю. Этот контракт, подписанный от имени Маршала, предлагает Ся Ю защиту. Как только он станет преданным целителем маршала, даже отец Ся Ю, герцог Ся, дважды подумает, прежде чем вмешиваться в супружеские дела Ся Ю, чтобы не бросить маршалу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контракт предусматривает, что, независимо от любого улучшения состояния Маршала, во время пребывания Ся Ю в качестве его целителя особняк Маршала выполнит любую материальную просьбу Ся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серьезное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для Ся Ю, как наследника герцогского состояния, им легче всего было бы удовлетворить его материальные потребности - вероятно, это самое значительное обязательство, которое мог взять на себя заместитель Вэй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Ся Ю знал, что, несмотря на то, что всем казалось, будто у него есть все, он жаждал энергетических камней, монополизированных военными.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положив контракт на стол, Ся Ю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целитель класса C. Боюсь, что я не смогу чем-то помочь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достигнет класса S - достаточно высокого, чтобы лечить Маршала, используя энергетические камни, маршала уже не будет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Вэньсюань жестом попросил Вэй Чэна сделать паузу и дружелюбно спросил, словно беседуя с младшим по званию: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нас за вторжение. Вижу, вы хорошо приспосабливаетесь к жизни в особняке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Особняк маршала прекрасен; мне он очень нравится, — Ся Ю вежливо, слабо улыбнулся, на его юношеских щеках обозначились ямочки. — Однако, если я не могу внести свой вклад в здоровье Маршала, я бы чувствовал себя недостойным такой щедрой компенсации. И все же, будьте уверены, доктор Мэн и заместитель Вэй, если маршалу Лу понадобится моя помощь, просто скажите, и я прибуду.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жаждал неторопливой жизни, но место супруга маршала было слишком требовательно и весомо, чтобы от него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могут не знать, но Ся Ю четко помнил, что психическое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маршала Лу значительно ухудшилось, и предполагал, что через год или два оно может стать критическим.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Маршал скончается из-за своей болезни, и он, как единственный целитель Маршала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проявил к нему доброту, и он был готов ответить взаимностью при любых обстоятельствах, которые не подвергали бы его опасности. Но быть втянутым в мрачные ситуации, похожие на болото, просто не стоило таких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направление разговора, Мэн Вэньсюань мог сказать, что, несмотря на кажущееся наивным поведение молодого человека, он уже принял решение. С улыбкой он перешел прямо к делу: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запросить ментально-энергетический тест между вами и маршалом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Ся Ю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Ся Ю уже был помолвлен с семьей Фан, следовательно, даже достигнув совершеннолетия, он не участвовал в публичных тестах на соотношение ментальной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Семьи Ся и Фан два дня назад отправили запрос в Имперский центральный компьютер с просьбой изменить их соглашение. Вскоре «Мэйнфрейм» публично объявит о помолвке Ся Цина и Фан Юйцяо.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Вэньсюань говорил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 обладает ментальной силой исцеления категории С, которой недостаточно для работы в Центре исцеления. После расторжения контракта Мэйнфрейм быстро назначит ему дату подбора ментальной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 Империи и Мэйнфрейм благоприятствуют целителям. Если Ся Ю выберет пару до назначенной даты и уровень совместимости превысит 70 процентов, он может обойти этап знакомства и перейти непосредственно к этапу взаимодействия с потенциальным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Мэн хочет сказать... — Ся Ю постепенно ухватил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станете эксклюзивным целителем Маршала в качестве кандидата в партнеры, я верю, что все проблемы будут решены без каких-либо проволочек.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Вэньсюань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http://bllate.org/book/13022/1147866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